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453D" w:rsidRDefault="00F6453D" w:rsidP="00F6453D">
      <w:pPr>
        <w:ind w:right="540"/>
        <w:jc w:val="center"/>
      </w:pPr>
      <w:r>
        <w:rPr>
          <w:rFonts w:ascii="Arial" w:hAnsi="Arial" w:cs="Arial"/>
          <w:bCs/>
          <w:color w:val="FF0000"/>
          <w:sz w:val="28"/>
          <w:szCs w:val="28"/>
        </w:rPr>
        <w:t xml:space="preserve">Subliminal is that information accepted by your subconscious into the brain that bypasses conscious screening or awareness. </w:t>
      </w:r>
      <w:r>
        <w:rPr>
          <w:rFonts w:ascii="Arial" w:hAnsi="Arial" w:cs="Arial"/>
          <w:bCs/>
          <w:color w:val="FF0000"/>
          <w:sz w:val="28"/>
          <w:szCs w:val="28"/>
        </w:rPr>
        <w:br/>
        <w:t>This absorption of information occurs indiscriminately:</w:t>
      </w:r>
    </w:p>
    <w:p w:rsidR="00F6453D" w:rsidRDefault="00F6453D" w:rsidP="00F6453D">
      <w:pPr>
        <w:ind w:right="540"/>
        <w:jc w:val="center"/>
        <w:rPr>
          <w:rFonts w:ascii="Arial" w:hAnsi="Arial" w:cs="Arial"/>
          <w:bCs/>
          <w:color w:val="FF0000"/>
          <w:sz w:val="28"/>
          <w:szCs w:val="28"/>
        </w:rPr>
      </w:pPr>
      <w:r>
        <w:rPr>
          <w:rFonts w:ascii="Arial" w:eastAsia="Arial" w:hAnsi="Arial" w:cs="Arial"/>
          <w:bCs/>
          <w:color w:val="FF0000"/>
          <w:sz w:val="28"/>
          <w:szCs w:val="28"/>
        </w:rPr>
        <w:t xml:space="preserve"> </w:t>
      </w:r>
      <w:r>
        <w:rPr>
          <w:rFonts w:ascii="Arial" w:hAnsi="Arial" w:cs="Arial"/>
          <w:bCs/>
          <w:color w:val="FF0000"/>
          <w:sz w:val="28"/>
          <w:szCs w:val="28"/>
        </w:rPr>
        <w:t>NOW USING THIS TECHNOLOGY YOU ENGAGE CHANGE WITH DELIBERATE INTENT</w:t>
      </w:r>
    </w:p>
    <w:p w:rsidR="00F6453D" w:rsidRDefault="00F6453D" w:rsidP="00F6453D">
      <w:pPr>
        <w:pStyle w:val="Heading2"/>
        <w:spacing w:before="0" w:after="0"/>
        <w:jc w:val="center"/>
        <w:textAlignment w:val="baseline"/>
        <w:rPr>
          <w:rFonts w:ascii="Arial" w:hAnsi="Arial" w:cs="Arial"/>
          <w:bCs/>
          <w:color w:val="2C2C2B"/>
          <w:sz w:val="32"/>
          <w:szCs w:val="32"/>
        </w:rPr>
      </w:pPr>
    </w:p>
    <w:p w:rsidR="00F6453D" w:rsidRDefault="00F6453D" w:rsidP="00F6453D">
      <w:pPr>
        <w:pStyle w:val="Heading2"/>
        <w:spacing w:before="0" w:after="0"/>
        <w:jc w:val="center"/>
        <w:textAlignment w:val="baseline"/>
      </w:pPr>
      <w:r>
        <w:rPr>
          <w:rFonts w:ascii="Arial" w:hAnsi="Arial" w:cs="Arial"/>
          <w:bCs/>
          <w:color w:val="2C2C2B"/>
          <w:sz w:val="32"/>
          <w:szCs w:val="32"/>
        </w:rPr>
        <w:t>Subconscious to conscious way of Learning - SCWL</w:t>
      </w:r>
      <w:r>
        <w:rPr>
          <w:rFonts w:ascii="Century Gothic" w:hAnsi="Century Gothic" w:cs="Arial"/>
          <w:color w:val="2C2C2B"/>
          <w:sz w:val="24"/>
          <w:szCs w:val="24"/>
        </w:rPr>
        <w:t>®</w:t>
      </w:r>
    </w:p>
    <w:p w:rsidR="00F6453D" w:rsidRDefault="00F6453D" w:rsidP="00F6453D">
      <w:pPr>
        <w:pStyle w:val="Heading2"/>
        <w:spacing w:before="0" w:after="0"/>
        <w:jc w:val="center"/>
        <w:textAlignment w:val="baseline"/>
        <w:rPr>
          <w:rFonts w:ascii="Arial" w:hAnsi="Arial" w:cs="Arial"/>
          <w:bCs/>
          <w:color w:val="2C2C2B"/>
          <w:sz w:val="32"/>
          <w:szCs w:val="32"/>
        </w:rPr>
      </w:pPr>
    </w:p>
    <w:p w:rsidR="00F6453D" w:rsidRDefault="00F6453D" w:rsidP="00F6453D">
      <w:pPr>
        <w:ind w:right="540"/>
        <w:rPr>
          <w:rFonts w:ascii="Century Gothic" w:hAnsi="Century Gothic" w:cs="Arial"/>
          <w:color w:val="2C2C2B"/>
        </w:rPr>
      </w:pPr>
      <w:r>
        <w:rPr>
          <w:rFonts w:ascii="Century Gothic" w:hAnsi="Century Gothic" w:cs="Arial"/>
          <w:color w:val="2C2C2B"/>
        </w:rPr>
        <w:t xml:space="preserve">Subliminal Learning is a proven tool for </w:t>
      </w:r>
      <w:proofErr w:type="spellStart"/>
      <w:r>
        <w:rPr>
          <w:rFonts w:ascii="Century Gothic" w:hAnsi="Century Gothic" w:cs="Arial"/>
          <w:color w:val="2C2C2B"/>
        </w:rPr>
        <w:t>behavioral</w:t>
      </w:r>
      <w:proofErr w:type="spellEnd"/>
      <w:r>
        <w:rPr>
          <w:rFonts w:ascii="Century Gothic" w:hAnsi="Century Gothic" w:cs="Arial"/>
          <w:color w:val="2C2C2B"/>
        </w:rPr>
        <w:t xml:space="preserve"> modification-</w:t>
      </w:r>
    </w:p>
    <w:p w:rsidR="00F6453D" w:rsidRDefault="00F6453D" w:rsidP="00F6453D">
      <w:pPr>
        <w:ind w:right="-60"/>
      </w:pPr>
      <w:r>
        <w:rPr>
          <w:rFonts w:ascii="Century Gothic" w:hAnsi="Century Gothic" w:cs="Arial"/>
          <w:color w:val="2C2C2B"/>
        </w:rPr>
        <w:t>SCWL® Subliminal programs have gained status with leading psychologists, physicians and professionals worldwide. Professional athletes and coaches are using SCWL® Subliminal Programs to boost performance and enhance mental abilities- corporations are playing SCWL® programs to reduce stress levels and motivate sales-people.</w:t>
      </w:r>
    </w:p>
    <w:p w:rsidR="00F6453D" w:rsidRDefault="00F6453D" w:rsidP="00F6453D">
      <w:pPr>
        <w:ind w:right="-60"/>
        <w:rPr>
          <w:rFonts w:ascii="Century Gothic" w:hAnsi="Century Gothic" w:cs="Arial"/>
          <w:color w:val="2C2C2B"/>
        </w:rPr>
      </w:pPr>
    </w:p>
    <w:p w:rsidR="00F6453D" w:rsidRDefault="00F6453D" w:rsidP="00F6453D">
      <w:pPr>
        <w:ind w:right="-60"/>
      </w:pPr>
      <w:r>
        <w:rPr>
          <w:rFonts w:ascii="Century Gothic" w:hAnsi="Century Gothic" w:cs="Arial"/>
          <w:color w:val="2C2C2B"/>
        </w:rPr>
        <w:t>University research shows that students who play SCWL® Subliminal programs while studying score higher. Evidence backed by research and studies show the SCWL® programs are assisting a wide range of people with very positive results.</w:t>
      </w:r>
    </w:p>
    <w:p w:rsidR="00F6453D" w:rsidRDefault="00F6453D" w:rsidP="00F6453D">
      <w:pPr>
        <w:ind w:right="-60"/>
        <w:rPr>
          <w:rFonts w:ascii="Century Gothic" w:hAnsi="Century Gothic" w:cs="Arial"/>
          <w:color w:val="2C2C2B"/>
        </w:rPr>
      </w:pPr>
    </w:p>
    <w:p w:rsidR="00F6453D" w:rsidRDefault="00F6453D" w:rsidP="00F6453D">
      <w:pPr>
        <w:ind w:right="-60"/>
      </w:pPr>
      <w:r>
        <w:rPr>
          <w:rFonts w:ascii="Century Gothic" w:hAnsi="Century Gothic" w:cs="Arial"/>
          <w:color w:val="2C2C2B"/>
        </w:rPr>
        <w:t xml:space="preserve">SCWL® Subliminal programs contain around 100,000 positive affirmations which are absorbed by your subconscious mind each hour the program is played. Each SCWL® program is a pleasant highly effective positive self-promoting and effortless way to help achieve the personal goals set for </w:t>
      </w:r>
      <w:proofErr w:type="spellStart"/>
      <w:r>
        <w:rPr>
          <w:rFonts w:ascii="Century Gothic" w:hAnsi="Century Gothic" w:cs="Arial"/>
          <w:color w:val="2C2C2B"/>
        </w:rPr>
        <w:t>your self</w:t>
      </w:r>
      <w:proofErr w:type="spellEnd"/>
      <w:r>
        <w:rPr>
          <w:rFonts w:ascii="Century Gothic" w:hAnsi="Century Gothic" w:cs="Arial"/>
          <w:color w:val="2C2C2B"/>
        </w:rPr>
        <w:t xml:space="preserve">. </w:t>
      </w:r>
    </w:p>
    <w:p w:rsidR="00F6453D" w:rsidRDefault="00F6453D" w:rsidP="00F6453D">
      <w:pPr>
        <w:ind w:right="-60"/>
        <w:rPr>
          <w:rFonts w:ascii="Century Gothic" w:hAnsi="Century Gothic" w:cs="Arial"/>
          <w:color w:val="2C2C2B"/>
        </w:rPr>
      </w:pPr>
    </w:p>
    <w:p w:rsidR="00F6453D" w:rsidRDefault="00F6453D" w:rsidP="00F6453D">
      <w:pPr>
        <w:ind w:right="-60"/>
      </w:pPr>
      <w:r>
        <w:rPr>
          <w:rFonts w:ascii="Century Gothic" w:hAnsi="Century Gothic" w:cs="Arial"/>
          <w:color w:val="2C2C2B"/>
        </w:rPr>
        <w:t xml:space="preserve">As the subliminal program is played all that is heard is the cover track of ocean waves and nature noises, soothing and relaxing, and this sound relaxes the conscious mind so your sub-conscious becomes more receptive. Working on the principle of repetition for each 10 hours of playing, an estimated 1 million positive suggestions are received by your sub-conscious mind setting up a new pattern of </w:t>
      </w:r>
      <w:proofErr w:type="spellStart"/>
      <w:r>
        <w:rPr>
          <w:rFonts w:ascii="Century Gothic" w:hAnsi="Century Gothic" w:cs="Arial"/>
          <w:color w:val="2C2C2B"/>
        </w:rPr>
        <w:t>behavior</w:t>
      </w:r>
      <w:proofErr w:type="spellEnd"/>
      <w:r>
        <w:rPr>
          <w:rFonts w:ascii="Century Gothic" w:hAnsi="Century Gothic" w:cs="Arial"/>
          <w:color w:val="2C2C2B"/>
        </w:rPr>
        <w:t xml:space="preserve"> to produce improvement and positive change. </w:t>
      </w:r>
    </w:p>
    <w:p w:rsidR="00F6453D" w:rsidRDefault="00F6453D" w:rsidP="00F6453D">
      <w:pPr>
        <w:pStyle w:val="Heading2"/>
        <w:spacing w:before="0" w:after="0"/>
        <w:jc w:val="center"/>
        <w:textAlignment w:val="baseline"/>
        <w:rPr>
          <w:rFonts w:ascii="Arial" w:hAnsi="Arial" w:cs="Arial"/>
          <w:bCs/>
          <w:color w:val="2C2C2B"/>
          <w:sz w:val="32"/>
          <w:szCs w:val="32"/>
        </w:rPr>
      </w:pPr>
    </w:p>
    <w:p w:rsidR="00F6453D" w:rsidRDefault="00F6453D" w:rsidP="00F6453D">
      <w:pPr>
        <w:pStyle w:val="Heading2"/>
        <w:spacing w:before="0" w:after="0"/>
        <w:jc w:val="center"/>
        <w:textAlignment w:val="baseline"/>
        <w:rPr>
          <w:rFonts w:ascii="Arial" w:hAnsi="Arial" w:cs="Arial"/>
          <w:bCs/>
          <w:color w:val="2C2C2B"/>
          <w:sz w:val="32"/>
          <w:szCs w:val="32"/>
        </w:rPr>
      </w:pPr>
    </w:p>
    <w:p w:rsidR="00F6453D" w:rsidRDefault="00F6453D" w:rsidP="00F6453D">
      <w:pPr>
        <w:pStyle w:val="Heading2"/>
        <w:spacing w:before="0" w:after="0"/>
        <w:jc w:val="center"/>
        <w:textAlignment w:val="baseline"/>
        <w:rPr>
          <w:rFonts w:ascii="Arial" w:hAnsi="Arial" w:cs="Arial"/>
          <w:bCs/>
          <w:color w:val="2C2C2B"/>
          <w:sz w:val="32"/>
          <w:szCs w:val="32"/>
        </w:rPr>
      </w:pPr>
      <w:r>
        <w:rPr>
          <w:rFonts w:ascii="Arial" w:hAnsi="Arial" w:cs="Arial"/>
          <w:bCs/>
          <w:noProof/>
          <w:color w:val="2C2C2B"/>
          <w:sz w:val="32"/>
          <w:szCs w:val="32"/>
          <w:lang w:eastAsia="en-AU" w:bidi="ar-SA"/>
        </w:rPr>
        <w:drawing>
          <wp:inline distT="0" distB="0" distL="0" distR="0" wp14:anchorId="03E85D4C" wp14:editId="044FEAA7">
            <wp:extent cx="1801495" cy="792480"/>
            <wp:effectExtent l="0" t="0" r="0" b="0"/>
            <wp:docPr id="2" name="Imag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
                    <pic:cNvPicPr>
                      <a:picLocks noChangeAspect="1" noChangeArrowheads="1"/>
                    </pic:cNvPicPr>
                  </pic:nvPicPr>
                  <pic:blipFill>
                    <a:blip r:embed="rId5"/>
                    <a:stretch>
                      <a:fillRect/>
                    </a:stretch>
                  </pic:blipFill>
                  <pic:spPr bwMode="auto">
                    <a:xfrm>
                      <a:off x="0" y="0"/>
                      <a:ext cx="1801495" cy="792480"/>
                    </a:xfrm>
                    <a:prstGeom prst="rect">
                      <a:avLst/>
                    </a:prstGeom>
                  </pic:spPr>
                </pic:pic>
              </a:graphicData>
            </a:graphic>
          </wp:inline>
        </w:drawing>
      </w:r>
    </w:p>
    <w:p w:rsidR="00F6453D" w:rsidRDefault="00F6453D" w:rsidP="00F6453D">
      <w:pPr>
        <w:pStyle w:val="Heading2"/>
        <w:spacing w:before="0" w:after="0"/>
        <w:jc w:val="center"/>
        <w:textAlignment w:val="baseline"/>
        <w:rPr>
          <w:rFonts w:ascii="Arial" w:hAnsi="Arial" w:cs="Arial"/>
          <w:bCs/>
          <w:color w:val="2C2C2B"/>
          <w:sz w:val="32"/>
          <w:szCs w:val="32"/>
        </w:rPr>
      </w:pPr>
    </w:p>
    <w:p w:rsidR="00F6453D" w:rsidRDefault="00F6453D" w:rsidP="00F6453D">
      <w:pPr>
        <w:pStyle w:val="Heading2"/>
        <w:spacing w:before="0" w:after="0"/>
        <w:jc w:val="center"/>
        <w:textAlignment w:val="baseline"/>
        <w:rPr>
          <w:rFonts w:ascii="Arial" w:hAnsi="Arial" w:cs="Arial"/>
          <w:bCs/>
          <w:color w:val="2C2C2B"/>
          <w:sz w:val="32"/>
          <w:szCs w:val="32"/>
        </w:rPr>
      </w:pPr>
    </w:p>
    <w:p w:rsidR="00F6453D" w:rsidRDefault="00F6453D" w:rsidP="00F6453D">
      <w:pPr>
        <w:pStyle w:val="Heading2"/>
        <w:spacing w:before="0" w:after="0"/>
        <w:jc w:val="center"/>
        <w:textAlignment w:val="baseline"/>
        <w:rPr>
          <w:rFonts w:ascii="Arial" w:hAnsi="Arial" w:cs="Arial"/>
          <w:bCs/>
          <w:color w:val="2C2C2B"/>
          <w:sz w:val="32"/>
          <w:szCs w:val="32"/>
        </w:rPr>
      </w:pPr>
    </w:p>
    <w:p w:rsidR="00F6453D" w:rsidRDefault="00F6453D" w:rsidP="00F6453D">
      <w:pPr>
        <w:pStyle w:val="Heading2"/>
        <w:spacing w:before="0" w:after="0"/>
        <w:textAlignment w:val="baseline"/>
      </w:pPr>
      <w:r>
        <w:rPr>
          <w:rFonts w:ascii="Arial" w:hAnsi="Arial" w:cs="Arial"/>
          <w:bCs/>
          <w:color w:val="2C2C2B"/>
          <w:sz w:val="32"/>
          <w:szCs w:val="32"/>
        </w:rPr>
        <w:t>HOW DO I KNOW SCWL</w:t>
      </w:r>
      <w:r>
        <w:rPr>
          <w:rFonts w:ascii="Century Gothic" w:hAnsi="Century Gothic" w:cs="Arial"/>
          <w:color w:val="2C2C2B"/>
          <w:sz w:val="24"/>
          <w:szCs w:val="24"/>
        </w:rPr>
        <w:t xml:space="preserve">® </w:t>
      </w:r>
      <w:r>
        <w:rPr>
          <w:rFonts w:ascii="Arial" w:hAnsi="Arial" w:cs="Arial"/>
          <w:bCs/>
          <w:color w:val="2C2C2B"/>
          <w:sz w:val="32"/>
          <w:szCs w:val="32"/>
        </w:rPr>
        <w:t>IS SAFE TO USE?</w:t>
      </w:r>
    </w:p>
    <w:p w:rsidR="00F6453D" w:rsidRDefault="00F6453D" w:rsidP="00F6453D">
      <w:pPr>
        <w:pStyle w:val="TextBody"/>
        <w:spacing w:after="0" w:line="240" w:lineRule="auto"/>
        <w:textAlignment w:val="baseline"/>
        <w:rPr>
          <w:rFonts w:ascii="Arial" w:hAnsi="Arial" w:cs="Arial"/>
          <w:bCs/>
          <w:color w:val="2C2C2B"/>
          <w:sz w:val="32"/>
          <w:szCs w:val="32"/>
        </w:rPr>
      </w:pPr>
    </w:p>
    <w:p w:rsidR="00F6453D" w:rsidRDefault="00F6453D" w:rsidP="00F6453D">
      <w:pPr>
        <w:pStyle w:val="Heading2"/>
        <w:spacing w:before="0" w:after="0"/>
        <w:textAlignment w:val="baseline"/>
        <w:rPr>
          <w:rFonts w:ascii="Century Gothic" w:hAnsi="Century Gothic" w:cs="Arial"/>
          <w:b/>
          <w:color w:val="2C2C2B"/>
          <w:sz w:val="22"/>
          <w:szCs w:val="22"/>
        </w:rPr>
      </w:pPr>
      <w:r>
        <w:rPr>
          <w:rFonts w:ascii="Century Gothic" w:hAnsi="Century Gothic" w:cs="Arial"/>
          <w:b/>
          <w:color w:val="2C2C2B"/>
          <w:sz w:val="22"/>
          <w:szCs w:val="22"/>
        </w:rPr>
        <w:t>In order to provide a technologically advanced product to enhance the human mind’s ability to improve the quality of thinking, we at MIDWEST RESEARCH of MICHIGAN we forged a plan for the development of both our organization and for the development of Subliminal Technology.</w:t>
      </w:r>
    </w:p>
    <w:p w:rsidR="00F6453D" w:rsidRDefault="00F6453D" w:rsidP="00F6453D">
      <w:pPr>
        <w:pStyle w:val="Heading2"/>
        <w:spacing w:before="0" w:after="0"/>
        <w:jc w:val="center"/>
        <w:textAlignment w:val="baseline"/>
        <w:rPr>
          <w:rFonts w:ascii="Century Gothic" w:hAnsi="Century Gothic" w:cs="Arial"/>
          <w:b/>
          <w:color w:val="2C2C2B"/>
          <w:sz w:val="22"/>
          <w:szCs w:val="22"/>
        </w:rPr>
      </w:pPr>
    </w:p>
    <w:p w:rsidR="00F6453D" w:rsidRDefault="00F6453D" w:rsidP="00F6453D">
      <w:pPr>
        <w:ind w:right="-60"/>
        <w:rPr>
          <w:rFonts w:ascii="Century Gothic" w:hAnsi="Century Gothic" w:cs="Century Gothic"/>
          <w:sz w:val="22"/>
          <w:szCs w:val="22"/>
        </w:rPr>
      </w:pPr>
      <w:r>
        <w:rPr>
          <w:rFonts w:ascii="Century Gothic" w:hAnsi="Century Gothic" w:cs="Century Gothic"/>
          <w:sz w:val="22"/>
          <w:szCs w:val="22"/>
        </w:rPr>
        <w:t>Each Subliminal program is overseen by a body of professionals who have combined to develop the scripting an</w:t>
      </w:r>
      <w:bookmarkStart w:id="0" w:name="_GoBack"/>
      <w:bookmarkEnd w:id="0"/>
      <w:r>
        <w:rPr>
          <w:rFonts w:ascii="Century Gothic" w:hAnsi="Century Gothic" w:cs="Century Gothic"/>
          <w:sz w:val="22"/>
          <w:szCs w:val="22"/>
        </w:rPr>
        <w:t>d technology arrived at for each title. Each program has been examined and certified for the message content by Midwest Research of Michigan and accordingly the undersigned professionals verify and certify that the message content is related to the stated purpose of the program.</w:t>
      </w:r>
    </w:p>
    <w:p w:rsidR="00F6453D" w:rsidRDefault="00F6453D" w:rsidP="00F6453D">
      <w:pPr>
        <w:ind w:right="-60"/>
        <w:rPr>
          <w:rFonts w:ascii="Century Gothic" w:hAnsi="Century Gothic" w:cs="Century Gothic"/>
          <w:sz w:val="22"/>
          <w:szCs w:val="22"/>
        </w:rPr>
      </w:pPr>
    </w:p>
    <w:p w:rsidR="00F6453D" w:rsidRDefault="00F6453D" w:rsidP="00F6453D">
      <w:pPr>
        <w:ind w:right="-60"/>
        <w:rPr>
          <w:rFonts w:ascii="Century Gothic" w:hAnsi="Century Gothic" w:cs="Century Gothic"/>
          <w:sz w:val="22"/>
          <w:szCs w:val="22"/>
        </w:rPr>
      </w:pPr>
      <w:r>
        <w:rPr>
          <w:rFonts w:ascii="Century Gothic" w:hAnsi="Century Gothic" w:cs="Century Gothic"/>
          <w:sz w:val="22"/>
          <w:szCs w:val="22"/>
        </w:rPr>
        <w:t>Affirmations are positive in nature</w:t>
      </w:r>
    </w:p>
    <w:p w:rsidR="00F6453D" w:rsidRDefault="00F6453D" w:rsidP="00F6453D">
      <w:pPr>
        <w:ind w:right="-60"/>
      </w:pPr>
      <w:r>
        <w:rPr>
          <w:rFonts w:ascii="Century Gothic" w:hAnsi="Century Gothic" w:cs="Century Gothic"/>
          <w:sz w:val="22"/>
          <w:szCs w:val="22"/>
        </w:rPr>
        <w:t>Examination of the messages show no evidence of malevolent intent or content</w:t>
      </w:r>
    </w:p>
    <w:p w:rsidR="00F6453D" w:rsidRDefault="00F6453D" w:rsidP="00F6453D">
      <w:pPr>
        <w:ind w:right="-60"/>
      </w:pPr>
      <w:r>
        <w:rPr>
          <w:rFonts w:ascii="Century Gothic" w:hAnsi="Century Gothic" w:cs="Century Gothic"/>
          <w:sz w:val="22"/>
          <w:szCs w:val="22"/>
        </w:rPr>
        <w:t xml:space="preserve">Examination of messages shows no evidence of cryptic or occult content and no evidence of political indoctrination. </w:t>
      </w:r>
    </w:p>
    <w:p w:rsidR="00F6453D" w:rsidRDefault="00F6453D" w:rsidP="00F6453D">
      <w:pPr>
        <w:ind w:right="-60"/>
        <w:rPr>
          <w:rFonts w:ascii="Century Gothic" w:hAnsi="Century Gothic" w:cs="Century Gothic"/>
          <w:sz w:val="22"/>
          <w:szCs w:val="22"/>
        </w:rPr>
      </w:pPr>
    </w:p>
    <w:p w:rsidR="00F6453D" w:rsidRDefault="00F6453D" w:rsidP="00F6453D">
      <w:pPr>
        <w:ind w:right="-60"/>
        <w:rPr>
          <w:rFonts w:ascii="Century Gothic" w:hAnsi="Century Gothic" w:cs="Century Gothic"/>
          <w:sz w:val="22"/>
          <w:szCs w:val="22"/>
        </w:rPr>
      </w:pPr>
      <w:r>
        <w:rPr>
          <w:rFonts w:ascii="Century Gothic" w:hAnsi="Century Gothic" w:cs="Century Gothic"/>
          <w:sz w:val="22"/>
          <w:szCs w:val="22"/>
        </w:rPr>
        <w:t>CERTIFIERS:</w:t>
      </w:r>
    </w:p>
    <w:p w:rsidR="00F6453D" w:rsidRDefault="00F6453D" w:rsidP="00F6453D">
      <w:pPr>
        <w:ind w:right="-60"/>
        <w:rPr>
          <w:rFonts w:ascii="Century Gothic" w:hAnsi="Century Gothic" w:cs="Century Gothic"/>
          <w:sz w:val="22"/>
          <w:szCs w:val="22"/>
        </w:rPr>
      </w:pPr>
      <w:r>
        <w:rPr>
          <w:rFonts w:ascii="Century Gothic" w:hAnsi="Century Gothic" w:cs="Century Gothic"/>
          <w:sz w:val="22"/>
          <w:szCs w:val="22"/>
        </w:rPr>
        <w:t>Phillip A Hansen ED.D- California</w:t>
      </w:r>
    </w:p>
    <w:p w:rsidR="00F6453D" w:rsidRDefault="00F6453D" w:rsidP="00F6453D">
      <w:pPr>
        <w:ind w:right="-60"/>
        <w:rPr>
          <w:rFonts w:ascii="Century Gothic" w:hAnsi="Century Gothic" w:cs="Century Gothic"/>
          <w:sz w:val="22"/>
          <w:szCs w:val="22"/>
        </w:rPr>
      </w:pPr>
      <w:r>
        <w:rPr>
          <w:rFonts w:ascii="Century Gothic" w:hAnsi="Century Gothic" w:cs="Century Gothic"/>
          <w:sz w:val="22"/>
          <w:szCs w:val="22"/>
        </w:rPr>
        <w:t>Nate Greenstein D.C. Florida</w:t>
      </w:r>
    </w:p>
    <w:p w:rsidR="00F6453D" w:rsidRDefault="00F6453D" w:rsidP="00F6453D">
      <w:pPr>
        <w:ind w:right="-60"/>
        <w:rPr>
          <w:rFonts w:ascii="Century Gothic" w:hAnsi="Century Gothic" w:cs="Century Gothic"/>
          <w:sz w:val="22"/>
          <w:szCs w:val="22"/>
        </w:rPr>
      </w:pPr>
      <w:r>
        <w:rPr>
          <w:rFonts w:ascii="Century Gothic" w:hAnsi="Century Gothic" w:cs="Century Gothic"/>
          <w:sz w:val="22"/>
          <w:szCs w:val="22"/>
        </w:rPr>
        <w:t xml:space="preserve">Lawrence Sterne </w:t>
      </w:r>
      <w:proofErr w:type="spellStart"/>
      <w:r>
        <w:rPr>
          <w:rFonts w:ascii="Century Gothic" w:hAnsi="Century Gothic" w:cs="Century Gothic"/>
          <w:sz w:val="22"/>
          <w:szCs w:val="22"/>
        </w:rPr>
        <w:t>Ph.D</w:t>
      </w:r>
      <w:proofErr w:type="spellEnd"/>
      <w:r>
        <w:rPr>
          <w:rFonts w:ascii="Century Gothic" w:hAnsi="Century Gothic" w:cs="Century Gothic"/>
          <w:sz w:val="22"/>
          <w:szCs w:val="22"/>
        </w:rPr>
        <w:t xml:space="preserve"> New York</w:t>
      </w:r>
    </w:p>
    <w:p w:rsidR="00F6453D" w:rsidRDefault="00F6453D" w:rsidP="00F6453D">
      <w:pPr>
        <w:ind w:right="-60"/>
        <w:rPr>
          <w:rFonts w:ascii="Century Gothic" w:hAnsi="Century Gothic" w:cs="Century Gothic"/>
          <w:sz w:val="22"/>
          <w:szCs w:val="22"/>
        </w:rPr>
      </w:pPr>
      <w:r>
        <w:rPr>
          <w:rFonts w:ascii="Century Gothic" w:hAnsi="Century Gothic" w:cs="Century Gothic"/>
          <w:sz w:val="22"/>
          <w:szCs w:val="22"/>
        </w:rPr>
        <w:t xml:space="preserve">Esther </w:t>
      </w:r>
      <w:proofErr w:type="spellStart"/>
      <w:r>
        <w:rPr>
          <w:rFonts w:ascii="Century Gothic" w:hAnsi="Century Gothic" w:cs="Century Gothic"/>
          <w:sz w:val="22"/>
          <w:szCs w:val="22"/>
        </w:rPr>
        <w:t>M.Newlin-Haus</w:t>
      </w:r>
      <w:proofErr w:type="spellEnd"/>
      <w:r>
        <w:rPr>
          <w:rFonts w:ascii="Century Gothic" w:hAnsi="Century Gothic" w:cs="Century Gothic"/>
          <w:sz w:val="22"/>
          <w:szCs w:val="22"/>
        </w:rPr>
        <w:t xml:space="preserve"> </w:t>
      </w:r>
      <w:proofErr w:type="spellStart"/>
      <w:r>
        <w:rPr>
          <w:rFonts w:ascii="Century Gothic" w:hAnsi="Century Gothic" w:cs="Century Gothic"/>
          <w:sz w:val="22"/>
          <w:szCs w:val="22"/>
        </w:rPr>
        <w:t>Ph.D</w:t>
      </w:r>
      <w:proofErr w:type="spellEnd"/>
      <w:r>
        <w:rPr>
          <w:rFonts w:ascii="Century Gothic" w:hAnsi="Century Gothic" w:cs="Century Gothic"/>
          <w:sz w:val="22"/>
          <w:szCs w:val="22"/>
        </w:rPr>
        <w:t xml:space="preserve"> Tennessee</w:t>
      </w:r>
    </w:p>
    <w:p w:rsidR="00F6453D" w:rsidRDefault="00F6453D" w:rsidP="00F6453D">
      <w:pPr>
        <w:ind w:right="-60"/>
        <w:rPr>
          <w:rFonts w:ascii="Century Gothic" w:hAnsi="Century Gothic" w:cs="Century Gothic"/>
          <w:sz w:val="22"/>
          <w:szCs w:val="22"/>
        </w:rPr>
      </w:pPr>
      <w:r>
        <w:rPr>
          <w:rFonts w:ascii="Century Gothic" w:hAnsi="Century Gothic" w:cs="Century Gothic"/>
          <w:sz w:val="22"/>
          <w:szCs w:val="22"/>
        </w:rPr>
        <w:t xml:space="preserve">Shirley B Hansen </w:t>
      </w:r>
      <w:proofErr w:type="spellStart"/>
      <w:r>
        <w:rPr>
          <w:rFonts w:ascii="Century Gothic" w:hAnsi="Century Gothic" w:cs="Century Gothic"/>
          <w:sz w:val="22"/>
          <w:szCs w:val="22"/>
        </w:rPr>
        <w:t>Ed.D</w:t>
      </w:r>
      <w:proofErr w:type="spellEnd"/>
      <w:r>
        <w:rPr>
          <w:rFonts w:ascii="Century Gothic" w:hAnsi="Century Gothic" w:cs="Century Gothic"/>
          <w:sz w:val="22"/>
          <w:szCs w:val="22"/>
        </w:rPr>
        <w:t xml:space="preserve"> California</w:t>
      </w:r>
    </w:p>
    <w:p w:rsidR="00F6453D" w:rsidRDefault="00F6453D" w:rsidP="00F6453D">
      <w:pPr>
        <w:ind w:right="-60"/>
        <w:rPr>
          <w:rFonts w:ascii="Century Gothic" w:hAnsi="Century Gothic" w:cs="Century Gothic"/>
          <w:sz w:val="22"/>
          <w:szCs w:val="22"/>
        </w:rPr>
      </w:pPr>
      <w:r>
        <w:rPr>
          <w:rFonts w:ascii="Century Gothic" w:hAnsi="Century Gothic" w:cs="Century Gothic"/>
          <w:sz w:val="22"/>
          <w:szCs w:val="22"/>
        </w:rPr>
        <w:t xml:space="preserve">Nancy A. </w:t>
      </w:r>
      <w:proofErr w:type="spellStart"/>
      <w:r>
        <w:rPr>
          <w:rFonts w:ascii="Century Gothic" w:hAnsi="Century Gothic" w:cs="Century Gothic"/>
          <w:sz w:val="22"/>
          <w:szCs w:val="22"/>
        </w:rPr>
        <w:t>Reisman</w:t>
      </w:r>
      <w:proofErr w:type="spellEnd"/>
      <w:r>
        <w:rPr>
          <w:rFonts w:ascii="Century Gothic" w:hAnsi="Century Gothic" w:cs="Century Gothic"/>
          <w:sz w:val="22"/>
          <w:szCs w:val="22"/>
        </w:rPr>
        <w:t xml:space="preserve"> R.N.M.A. California</w:t>
      </w:r>
    </w:p>
    <w:p w:rsidR="00F6453D" w:rsidRDefault="00F6453D" w:rsidP="00F6453D">
      <w:pPr>
        <w:ind w:right="-60"/>
        <w:rPr>
          <w:rFonts w:ascii="Century Gothic" w:hAnsi="Century Gothic" w:cs="Century Gothic"/>
          <w:sz w:val="22"/>
          <w:szCs w:val="22"/>
        </w:rPr>
      </w:pPr>
      <w:r>
        <w:rPr>
          <w:rFonts w:ascii="Century Gothic" w:hAnsi="Century Gothic" w:cs="Century Gothic"/>
          <w:sz w:val="22"/>
          <w:szCs w:val="22"/>
        </w:rPr>
        <w:t xml:space="preserve">William F, Morton </w:t>
      </w:r>
      <w:proofErr w:type="spellStart"/>
      <w:r>
        <w:rPr>
          <w:rFonts w:ascii="Century Gothic" w:hAnsi="Century Gothic" w:cs="Century Gothic"/>
          <w:sz w:val="22"/>
          <w:szCs w:val="22"/>
        </w:rPr>
        <w:t>Ed.D</w:t>
      </w:r>
      <w:proofErr w:type="spellEnd"/>
      <w:r>
        <w:rPr>
          <w:rFonts w:ascii="Century Gothic" w:hAnsi="Century Gothic" w:cs="Century Gothic"/>
          <w:sz w:val="22"/>
          <w:szCs w:val="22"/>
        </w:rPr>
        <w:t xml:space="preserve"> Washington</w:t>
      </w:r>
    </w:p>
    <w:p w:rsidR="00F6453D" w:rsidRDefault="00F6453D" w:rsidP="00F6453D">
      <w:pPr>
        <w:ind w:right="-60"/>
        <w:rPr>
          <w:rFonts w:ascii="Century Gothic" w:hAnsi="Century Gothic" w:cs="Century Gothic"/>
          <w:sz w:val="22"/>
          <w:szCs w:val="22"/>
        </w:rPr>
      </w:pPr>
      <w:r>
        <w:rPr>
          <w:rFonts w:ascii="Century Gothic" w:hAnsi="Century Gothic" w:cs="Century Gothic"/>
          <w:sz w:val="22"/>
          <w:szCs w:val="22"/>
        </w:rPr>
        <w:t xml:space="preserve">George J. </w:t>
      </w:r>
      <w:proofErr w:type="spellStart"/>
      <w:r>
        <w:rPr>
          <w:rFonts w:ascii="Century Gothic" w:hAnsi="Century Gothic" w:cs="Century Gothic"/>
          <w:sz w:val="22"/>
          <w:szCs w:val="22"/>
        </w:rPr>
        <w:t>Haus</w:t>
      </w:r>
      <w:proofErr w:type="spellEnd"/>
      <w:r>
        <w:rPr>
          <w:rFonts w:ascii="Century Gothic" w:hAnsi="Century Gothic" w:cs="Century Gothic"/>
          <w:sz w:val="22"/>
          <w:szCs w:val="22"/>
        </w:rPr>
        <w:t xml:space="preserve"> </w:t>
      </w:r>
      <w:proofErr w:type="spellStart"/>
      <w:r>
        <w:rPr>
          <w:rFonts w:ascii="Century Gothic" w:hAnsi="Century Gothic" w:cs="Century Gothic"/>
          <w:sz w:val="22"/>
          <w:szCs w:val="22"/>
        </w:rPr>
        <w:t>Ph.D</w:t>
      </w:r>
      <w:proofErr w:type="spellEnd"/>
      <w:r>
        <w:rPr>
          <w:rFonts w:ascii="Century Gothic" w:hAnsi="Century Gothic" w:cs="Century Gothic"/>
          <w:sz w:val="22"/>
          <w:szCs w:val="22"/>
        </w:rPr>
        <w:t xml:space="preserve"> Tennessee</w:t>
      </w:r>
    </w:p>
    <w:p w:rsidR="00F6453D" w:rsidRDefault="00F6453D" w:rsidP="00F6453D">
      <w:pPr>
        <w:ind w:right="-60"/>
        <w:rPr>
          <w:rFonts w:ascii="Century Gothic" w:hAnsi="Century Gothic" w:cs="Century Gothic"/>
          <w:sz w:val="22"/>
          <w:szCs w:val="22"/>
        </w:rPr>
      </w:pPr>
    </w:p>
    <w:p w:rsidR="00F6453D" w:rsidRDefault="00F6453D" w:rsidP="00F6453D">
      <w:pPr>
        <w:pStyle w:val="TextBody"/>
        <w:spacing w:after="0" w:line="240" w:lineRule="auto"/>
        <w:rPr>
          <w:rFonts w:ascii="Century Gothic" w:hAnsi="Century Gothic" w:cs="Century Gothic"/>
          <w:sz w:val="22"/>
          <w:szCs w:val="22"/>
        </w:rPr>
      </w:pPr>
      <w:r>
        <w:rPr>
          <w:rFonts w:ascii="Century Gothic" w:hAnsi="Century Gothic" w:cs="Century Gothic"/>
          <w:sz w:val="22"/>
          <w:szCs w:val="22"/>
        </w:rPr>
        <w:t>Give yourself 90 days to experience results- although most customers begin to experience change immediately. Play each program at least 1 hour a day. After 90 days the company suggests that you will have undergone a change in degree. Factors outside this generality may influence the degree that change may occur, however never put a time limit on your rate of change.</w:t>
      </w:r>
    </w:p>
    <w:p w:rsidR="00F6453D" w:rsidRDefault="00F6453D" w:rsidP="00F6453D">
      <w:pPr>
        <w:pStyle w:val="TextBody"/>
        <w:spacing w:after="0" w:line="240" w:lineRule="auto"/>
        <w:rPr>
          <w:rFonts w:ascii="Century Gothic" w:hAnsi="Century Gothic" w:cs="Century Gothic"/>
          <w:sz w:val="22"/>
          <w:szCs w:val="22"/>
        </w:rPr>
      </w:pPr>
    </w:p>
    <w:p w:rsidR="00F6453D" w:rsidRDefault="00F6453D" w:rsidP="00F6453D">
      <w:pPr>
        <w:pStyle w:val="TextBody"/>
        <w:spacing w:after="0" w:line="240" w:lineRule="auto"/>
        <w:rPr>
          <w:rFonts w:ascii="Century Gothic" w:hAnsi="Century Gothic" w:cs="Century Gothic"/>
          <w:sz w:val="22"/>
          <w:szCs w:val="22"/>
        </w:rPr>
      </w:pPr>
    </w:p>
    <w:p w:rsidR="006D4D8B" w:rsidRDefault="00195F6A" w:rsidP="00F6453D">
      <w:pPr>
        <w:pStyle w:val="TextBody"/>
        <w:spacing w:after="0" w:line="240" w:lineRule="auto"/>
      </w:pPr>
      <w:r>
        <w:rPr>
          <w:rFonts w:ascii="Corbel" w:hAnsi="Corbel" w:cs="Corbel"/>
          <w:b/>
          <w:color w:val="333333"/>
          <w:sz w:val="28"/>
          <w:szCs w:val="28"/>
        </w:rPr>
        <w:t>Dedicated to Improving the Quality of Life</w:t>
      </w:r>
    </w:p>
    <w:p w:rsidR="006D4D8B" w:rsidRDefault="006D4D8B">
      <w:pPr>
        <w:pStyle w:val="TextBody"/>
        <w:spacing w:after="0" w:line="240" w:lineRule="auto"/>
        <w:rPr>
          <w:rFonts w:ascii="Corbel" w:hAnsi="Corbel" w:cs="Corbel"/>
          <w:b/>
          <w:color w:val="333333"/>
          <w:sz w:val="28"/>
          <w:szCs w:val="28"/>
        </w:rPr>
      </w:pPr>
    </w:p>
    <w:p w:rsidR="006D4D8B" w:rsidRDefault="00195F6A">
      <w:pPr>
        <w:pStyle w:val="TextBody"/>
        <w:spacing w:after="0" w:line="240" w:lineRule="auto"/>
        <w:rPr>
          <w:rFonts w:ascii="Century Gothic" w:hAnsi="Century Gothic" w:cs="Century Gothic"/>
          <w:b/>
          <w:color w:val="333333"/>
        </w:rPr>
      </w:pPr>
      <w:r>
        <w:rPr>
          <w:rFonts w:ascii="Century Gothic" w:hAnsi="Century Gothic" w:cs="Century Gothic"/>
          <w:b/>
          <w:color w:val="333333"/>
        </w:rPr>
        <w:t>LETTER FROM THE PRESIDENT:</w:t>
      </w:r>
    </w:p>
    <w:p w:rsidR="006D4D8B" w:rsidRDefault="006D4D8B">
      <w:pPr>
        <w:pStyle w:val="TextBody"/>
        <w:spacing w:after="0" w:line="240" w:lineRule="auto"/>
        <w:rPr>
          <w:rFonts w:ascii="Century Gothic" w:hAnsi="Century Gothic" w:cs="Century Gothic"/>
          <w:b/>
          <w:color w:val="000080"/>
        </w:rPr>
      </w:pPr>
    </w:p>
    <w:p w:rsidR="006D4D8B" w:rsidRDefault="00195F6A">
      <w:pPr>
        <w:pStyle w:val="TextBody"/>
        <w:spacing w:after="0" w:line="240" w:lineRule="auto"/>
      </w:pPr>
      <w:r>
        <w:rPr>
          <w:rFonts w:ascii="Century Gothic" w:hAnsi="Century Gothic" w:cs="Century Gothic"/>
          <w:color w:val="333333"/>
          <w:sz w:val="21"/>
          <w:szCs w:val="21"/>
        </w:rPr>
        <w:t xml:space="preserve">Thank you for taking the time to enquire about SCWL® Subliminal Programs.  Inside this </w:t>
      </w:r>
      <w:proofErr w:type="spellStart"/>
      <w:r>
        <w:rPr>
          <w:rFonts w:ascii="Century Gothic" w:hAnsi="Century Gothic" w:cs="Century Gothic"/>
          <w:color w:val="333333"/>
          <w:sz w:val="21"/>
          <w:szCs w:val="21"/>
        </w:rPr>
        <w:t>catalog</w:t>
      </w:r>
      <w:proofErr w:type="spellEnd"/>
      <w:r>
        <w:rPr>
          <w:rFonts w:ascii="Century Gothic" w:hAnsi="Century Gothic" w:cs="Century Gothic"/>
          <w:color w:val="333333"/>
          <w:sz w:val="21"/>
          <w:szCs w:val="21"/>
        </w:rPr>
        <w:t>, you’ll learn about a scientifically proven product that has literally helped thousands of people enjoy a better and more productive life-style while accomplishing their most important goals.  SCWL® is fascinating the way it works so effortlessly to create our desired results.</w:t>
      </w:r>
    </w:p>
    <w:p w:rsidR="006D4D8B" w:rsidRDefault="006D4D8B">
      <w:pPr>
        <w:pStyle w:val="TextBody"/>
        <w:spacing w:after="0" w:line="240" w:lineRule="auto"/>
        <w:rPr>
          <w:rFonts w:ascii="Century Gothic" w:hAnsi="Century Gothic" w:cs="Century Gothic"/>
          <w:color w:val="333333"/>
          <w:sz w:val="21"/>
          <w:szCs w:val="21"/>
        </w:rPr>
      </w:pPr>
    </w:p>
    <w:p w:rsidR="006D4D8B" w:rsidRDefault="00195F6A">
      <w:pPr>
        <w:pStyle w:val="TextBody"/>
        <w:spacing w:after="0" w:line="240" w:lineRule="auto"/>
      </w:pPr>
      <w:r>
        <w:rPr>
          <w:rFonts w:ascii="Century Gothic" w:hAnsi="Century Gothic" w:cs="Century Gothic"/>
          <w:color w:val="333333"/>
          <w:sz w:val="21"/>
          <w:szCs w:val="21"/>
        </w:rPr>
        <w:t>If I were to ask you what the most powerful thing on this earth was, would you say it was a thought?  You’d be absolutely right!  Everything that surrounds you was first a thought in someone’s mind, a chair, a plane, a pen, a computer, even a cup, were all first a thought.  The most powerful ability each of us possess is the power of our own thinking... the power to create from thought, anything you can conceive and believe in.</w:t>
      </w:r>
    </w:p>
    <w:p w:rsidR="006D4D8B" w:rsidRDefault="00195F6A">
      <w:pPr>
        <w:pStyle w:val="TextBody"/>
        <w:spacing w:after="0" w:line="240" w:lineRule="auto"/>
      </w:pPr>
      <w:r>
        <w:rPr>
          <w:rFonts w:ascii="Century Gothic" w:hAnsi="Century Gothic" w:cs="Century Gothic"/>
          <w:color w:val="333333"/>
          <w:sz w:val="21"/>
          <w:szCs w:val="21"/>
        </w:rPr>
        <w:t xml:space="preserve">  </w:t>
      </w:r>
      <w:r>
        <w:rPr>
          <w:rFonts w:ascii="Century Gothic" w:hAnsi="Century Gothic" w:cs="Century Gothic"/>
          <w:color w:val="333333"/>
          <w:sz w:val="21"/>
          <w:szCs w:val="21"/>
        </w:rPr>
        <w:br/>
      </w:r>
      <w:r>
        <w:rPr>
          <w:rFonts w:ascii="Century Gothic" w:hAnsi="Century Gothic" w:cs="Century Gothic"/>
          <w:b/>
          <w:bCs/>
          <w:i/>
          <w:iCs/>
          <w:color w:val="333333"/>
          <w:sz w:val="21"/>
          <w:szCs w:val="21"/>
        </w:rPr>
        <w:t>The difference between people is directly related to the quality of their thinking.</w:t>
      </w:r>
      <w:r>
        <w:rPr>
          <w:rFonts w:ascii="Century Gothic" w:hAnsi="Century Gothic" w:cs="Century Gothic"/>
          <w:color w:val="333333"/>
          <w:sz w:val="21"/>
          <w:szCs w:val="21"/>
        </w:rPr>
        <w:t xml:space="preserve"> </w:t>
      </w:r>
    </w:p>
    <w:p w:rsidR="006D4D8B" w:rsidRDefault="006D4D8B">
      <w:pPr>
        <w:pStyle w:val="TextBody"/>
        <w:spacing w:after="0" w:line="240" w:lineRule="auto"/>
        <w:rPr>
          <w:rFonts w:ascii="Century Gothic" w:hAnsi="Century Gothic" w:cs="Century Gothic"/>
          <w:color w:val="333333"/>
          <w:sz w:val="21"/>
          <w:szCs w:val="21"/>
        </w:rPr>
      </w:pPr>
    </w:p>
    <w:p w:rsidR="006D4D8B" w:rsidRDefault="00195F6A">
      <w:pPr>
        <w:pStyle w:val="TextBody"/>
        <w:spacing w:after="0" w:line="240" w:lineRule="auto"/>
        <w:rPr>
          <w:rFonts w:ascii="Century Gothic" w:hAnsi="Century Gothic" w:cs="Century Gothic"/>
          <w:color w:val="333333"/>
          <w:sz w:val="21"/>
          <w:szCs w:val="21"/>
        </w:rPr>
      </w:pPr>
      <w:r>
        <w:rPr>
          <w:rFonts w:ascii="Century Gothic" w:eastAsia="Century Gothic" w:hAnsi="Century Gothic" w:cs="Century Gothic"/>
          <w:color w:val="333333"/>
          <w:sz w:val="21"/>
          <w:szCs w:val="21"/>
        </w:rPr>
        <w:t xml:space="preserve"> </w:t>
      </w:r>
      <w:r>
        <w:rPr>
          <w:rFonts w:ascii="Century Gothic" w:hAnsi="Century Gothic" w:cs="Century Gothic"/>
          <w:color w:val="333333"/>
          <w:sz w:val="21"/>
          <w:szCs w:val="21"/>
        </w:rPr>
        <w:t>It is to the quality of thinking that Midwest Research of Michigan, Inc. is dedicated.</w:t>
      </w:r>
    </w:p>
    <w:p w:rsidR="006D4D8B" w:rsidRDefault="00195F6A">
      <w:pPr>
        <w:pStyle w:val="TextBody"/>
        <w:spacing w:after="0" w:line="240" w:lineRule="auto"/>
      </w:pPr>
      <w:r>
        <w:rPr>
          <w:rFonts w:ascii="Century Gothic" w:hAnsi="Century Gothic" w:cs="Century Gothic"/>
          <w:color w:val="333333"/>
          <w:sz w:val="21"/>
          <w:szCs w:val="21"/>
        </w:rPr>
        <w:t xml:space="preserve">You can change your life by changing your thinking.  This concept is what all positive thinking books are telling us.  If we desire a change in our life, we must do something that changes our thinking.  Thinking is the conscious minds’ activity; however, it is completely influenced by our subconscious beliefs - beliefs that have often taken a lifetime to form.  </w:t>
      </w:r>
    </w:p>
    <w:p w:rsidR="006D4D8B" w:rsidRDefault="006D4D8B">
      <w:pPr>
        <w:pStyle w:val="TextBody"/>
        <w:spacing w:after="0" w:line="240" w:lineRule="auto"/>
        <w:rPr>
          <w:rFonts w:ascii="Century Gothic" w:hAnsi="Century Gothic" w:cs="Century Gothic"/>
          <w:b/>
          <w:bCs/>
          <w:i/>
          <w:iCs/>
          <w:color w:val="333333"/>
          <w:sz w:val="21"/>
          <w:szCs w:val="21"/>
        </w:rPr>
      </w:pPr>
    </w:p>
    <w:p w:rsidR="006D4D8B" w:rsidRDefault="00195F6A">
      <w:pPr>
        <w:pStyle w:val="TextBody"/>
        <w:spacing w:after="0" w:line="240" w:lineRule="auto"/>
      </w:pPr>
      <w:r>
        <w:rPr>
          <w:rFonts w:ascii="Century Gothic" w:hAnsi="Century Gothic" w:cs="Century Gothic"/>
          <w:b/>
          <w:bCs/>
          <w:i/>
          <w:iCs/>
          <w:color w:val="333333"/>
          <w:sz w:val="21"/>
          <w:szCs w:val="21"/>
        </w:rPr>
        <w:t>If we sincerely desire a change in our life, we must change or alter what we believe about ourselves in our subconscious mind.</w:t>
      </w:r>
    </w:p>
    <w:p w:rsidR="006D4D8B" w:rsidRDefault="006D4D8B">
      <w:pPr>
        <w:pStyle w:val="TextBody"/>
        <w:spacing w:after="0" w:line="240" w:lineRule="auto"/>
        <w:rPr>
          <w:rFonts w:ascii="Century Gothic" w:hAnsi="Century Gothic" w:cs="Century Gothic"/>
          <w:color w:val="333333"/>
          <w:sz w:val="21"/>
          <w:szCs w:val="21"/>
        </w:rPr>
      </w:pPr>
    </w:p>
    <w:p w:rsidR="006D4D8B" w:rsidRDefault="00195F6A">
      <w:pPr>
        <w:pStyle w:val="TextBody"/>
        <w:spacing w:after="0" w:line="240" w:lineRule="auto"/>
        <w:rPr>
          <w:rFonts w:ascii="Century Gothic" w:hAnsi="Century Gothic" w:cs="Century Gothic"/>
          <w:color w:val="333333"/>
          <w:sz w:val="21"/>
          <w:szCs w:val="21"/>
        </w:rPr>
      </w:pPr>
      <w:r>
        <w:rPr>
          <w:rFonts w:ascii="Century Gothic" w:hAnsi="Century Gothic" w:cs="Century Gothic"/>
          <w:color w:val="333333"/>
          <w:sz w:val="21"/>
          <w:szCs w:val="21"/>
        </w:rPr>
        <w:t>SCWL® subliminal programs will help you make those positive changes in your life.  Join the millions of people around the world who have made dramatic changes in their lives with the help of SCWL® subliminal programs.</w:t>
      </w:r>
    </w:p>
    <w:p w:rsidR="006D4D8B" w:rsidRDefault="006D4D8B">
      <w:pPr>
        <w:pStyle w:val="TextBody"/>
        <w:spacing w:after="0" w:line="240" w:lineRule="auto"/>
        <w:jc w:val="right"/>
        <w:rPr>
          <w:rFonts w:ascii="Century Gothic" w:hAnsi="Century Gothic" w:cs="Century Gothic"/>
          <w:color w:val="333333"/>
          <w:sz w:val="21"/>
          <w:szCs w:val="21"/>
        </w:rPr>
      </w:pPr>
    </w:p>
    <w:p w:rsidR="006D4D8B" w:rsidRDefault="00195F6A">
      <w:pPr>
        <w:pStyle w:val="TextBody"/>
        <w:spacing w:after="0" w:line="240" w:lineRule="auto"/>
      </w:pPr>
      <w:r>
        <w:rPr>
          <w:rFonts w:ascii="Century Gothic" w:eastAsia="Century Gothic" w:hAnsi="Century Gothic" w:cs="Century Gothic"/>
          <w:color w:val="333333"/>
        </w:rPr>
        <w:t xml:space="preserve">       </w:t>
      </w:r>
      <w:r w:rsidR="007E6933">
        <w:rPr>
          <w:rFonts w:ascii="Century Gothic" w:hAnsi="Century Gothic" w:cs="Century Gothic"/>
          <w:color w:val="333333"/>
          <w:sz w:val="22"/>
          <w:szCs w:val="22"/>
        </w:rPr>
        <w:pict>
          <v:shape id="ole_rId2" o:spid="_x0000_i1025" style="width:79.5pt;height:93.75pt" coordsize="" o:spt="100" adj="0,,0" path="" stroked="f">
            <v:stroke joinstyle="miter"/>
            <v:imagedata r:id="rId6" o:title=""/>
            <v:formulas/>
            <v:path o:connecttype="segments"/>
          </v:shape>
        </w:pict>
      </w:r>
    </w:p>
    <w:p w:rsidR="006D4D8B" w:rsidRDefault="00195F6A">
      <w:pPr>
        <w:ind w:right="540"/>
        <w:jc w:val="right"/>
      </w:pPr>
      <w:r>
        <w:rPr>
          <w:rFonts w:ascii="Century Gothic" w:eastAsia="Century Gothic" w:hAnsi="Century Gothic" w:cs="Century Gothic"/>
          <w:color w:val="333333"/>
          <w:sz w:val="22"/>
          <w:szCs w:val="22"/>
        </w:rPr>
        <w:t xml:space="preserve">  </w:t>
      </w:r>
      <w:r w:rsidR="007E6933">
        <w:rPr>
          <w:rFonts w:ascii="Century Gothic" w:hAnsi="Century Gothic" w:cs="Century Gothic"/>
          <w:color w:val="333333"/>
          <w:sz w:val="22"/>
          <w:szCs w:val="22"/>
        </w:rPr>
        <w:pict>
          <v:shape id="ole_rId4" o:spid="_x0000_i1026" style="width:143.25pt;height:42.75pt" coordsize="" o:spt="100" adj="0,,0" path="" stroked="f">
            <v:stroke joinstyle="miter"/>
            <v:imagedata r:id="rId7" o:title=""/>
            <v:formulas/>
            <v:path o:connecttype="segments"/>
          </v:shape>
        </w:pict>
      </w:r>
    </w:p>
    <w:p w:rsidR="006D4D8B" w:rsidRDefault="00195F6A">
      <w:pPr>
        <w:ind w:right="106"/>
        <w:rPr>
          <w:rFonts w:ascii="Century Gothic" w:hAnsi="Century Gothic" w:cs="Century Gothic"/>
          <w:color w:val="333333"/>
          <w:sz w:val="21"/>
          <w:szCs w:val="21"/>
        </w:rPr>
      </w:pPr>
      <w:r>
        <w:rPr>
          <w:rFonts w:ascii="Century Gothic" w:hAnsi="Century Gothic" w:cs="Century Gothic"/>
          <w:color w:val="333333"/>
          <w:sz w:val="21"/>
          <w:szCs w:val="21"/>
        </w:rPr>
        <w:t xml:space="preserve">The subliminal programs contained on this site may well represent the most powerful tools for your </w:t>
      </w:r>
      <w:proofErr w:type="spellStart"/>
      <w:r>
        <w:rPr>
          <w:rFonts w:ascii="Century Gothic" w:hAnsi="Century Gothic" w:cs="Century Gothic"/>
          <w:color w:val="333333"/>
          <w:sz w:val="21"/>
          <w:szCs w:val="21"/>
        </w:rPr>
        <w:t>self improvement</w:t>
      </w:r>
      <w:proofErr w:type="spellEnd"/>
      <w:r>
        <w:rPr>
          <w:rFonts w:ascii="Century Gothic" w:hAnsi="Century Gothic" w:cs="Century Gothic"/>
          <w:color w:val="333333"/>
          <w:sz w:val="21"/>
          <w:szCs w:val="21"/>
        </w:rPr>
        <w:t xml:space="preserve"> and personal development you have ever found.</w:t>
      </w:r>
      <w:r>
        <w:rPr>
          <w:rFonts w:ascii="Century Gothic" w:hAnsi="Century Gothic" w:cs="Century Gothic"/>
          <w:color w:val="333333"/>
          <w:sz w:val="21"/>
          <w:szCs w:val="21"/>
        </w:rPr>
        <w:br/>
      </w:r>
      <w:r>
        <w:rPr>
          <w:rFonts w:ascii="Century Gothic" w:hAnsi="Century Gothic" w:cs="Century Gothic"/>
          <w:color w:val="333333"/>
          <w:sz w:val="21"/>
          <w:szCs w:val="21"/>
        </w:rPr>
        <w:t>By using subliminal programs presented here you can……..</w:t>
      </w:r>
    </w:p>
    <w:p w:rsidR="006D4D8B" w:rsidRDefault="00195F6A">
      <w:pPr>
        <w:numPr>
          <w:ilvl w:val="0"/>
          <w:numId w:val="2"/>
        </w:numPr>
        <w:ind w:right="106"/>
        <w:rPr>
          <w:rFonts w:ascii="Century Gothic" w:hAnsi="Century Gothic" w:cs="Century Gothic"/>
          <w:bCs/>
          <w:color w:val="333333"/>
          <w:sz w:val="21"/>
          <w:szCs w:val="21"/>
        </w:rPr>
      </w:pPr>
      <w:r>
        <w:rPr>
          <w:rFonts w:ascii="Century Gothic" w:hAnsi="Century Gothic" w:cs="Century Gothic"/>
          <w:bCs/>
          <w:color w:val="333333"/>
          <w:sz w:val="21"/>
          <w:szCs w:val="21"/>
        </w:rPr>
        <w:t>Use more of the power of your mind to improve any aspect of your life</w:t>
      </w:r>
    </w:p>
    <w:p w:rsidR="006D4D8B" w:rsidRDefault="00195F6A">
      <w:pPr>
        <w:numPr>
          <w:ilvl w:val="0"/>
          <w:numId w:val="2"/>
        </w:numPr>
        <w:ind w:right="106"/>
        <w:rPr>
          <w:rFonts w:ascii="Century Gothic" w:hAnsi="Century Gothic" w:cs="Century Gothic"/>
          <w:color w:val="333333"/>
          <w:sz w:val="21"/>
          <w:szCs w:val="21"/>
        </w:rPr>
      </w:pPr>
      <w:r>
        <w:rPr>
          <w:rFonts w:ascii="Century Gothic" w:hAnsi="Century Gothic" w:cs="Century Gothic"/>
          <w:color w:val="333333"/>
          <w:sz w:val="21"/>
          <w:szCs w:val="21"/>
        </w:rPr>
        <w:t xml:space="preserve">Reinforce and accelerate the achievement and realisation of your chosen goals </w:t>
      </w:r>
    </w:p>
    <w:p w:rsidR="006D4D8B" w:rsidRDefault="00195F6A">
      <w:pPr>
        <w:numPr>
          <w:ilvl w:val="0"/>
          <w:numId w:val="2"/>
        </w:numPr>
        <w:ind w:right="106"/>
        <w:rPr>
          <w:rFonts w:ascii="Century Gothic" w:hAnsi="Century Gothic" w:cs="Century Gothic"/>
          <w:color w:val="333333"/>
          <w:sz w:val="21"/>
          <w:szCs w:val="21"/>
        </w:rPr>
      </w:pPr>
      <w:r>
        <w:rPr>
          <w:rFonts w:ascii="Century Gothic" w:hAnsi="Century Gothic" w:cs="Century Gothic"/>
          <w:color w:val="333333"/>
          <w:sz w:val="21"/>
          <w:szCs w:val="21"/>
        </w:rPr>
        <w:t xml:space="preserve">Change </w:t>
      </w:r>
      <w:proofErr w:type="spellStart"/>
      <w:r>
        <w:rPr>
          <w:rFonts w:ascii="Century Gothic" w:hAnsi="Century Gothic" w:cs="Century Gothic"/>
          <w:color w:val="333333"/>
          <w:sz w:val="21"/>
          <w:szCs w:val="21"/>
        </w:rPr>
        <w:t>self limiting</w:t>
      </w:r>
      <w:proofErr w:type="spellEnd"/>
      <w:r>
        <w:rPr>
          <w:rFonts w:ascii="Century Gothic" w:hAnsi="Century Gothic" w:cs="Century Gothic"/>
          <w:color w:val="333333"/>
          <w:sz w:val="21"/>
          <w:szCs w:val="21"/>
        </w:rPr>
        <w:t xml:space="preserve"> attitudes and beliefs into powerful internal motivation</w:t>
      </w:r>
    </w:p>
    <w:p w:rsidR="006D4D8B" w:rsidRDefault="00195F6A">
      <w:pPr>
        <w:numPr>
          <w:ilvl w:val="0"/>
          <w:numId w:val="2"/>
        </w:numPr>
        <w:ind w:right="106"/>
      </w:pPr>
      <w:r>
        <w:rPr>
          <w:rFonts w:ascii="Century Gothic" w:hAnsi="Century Gothic" w:cs="Century Gothic"/>
          <w:color w:val="333333"/>
          <w:sz w:val="21"/>
          <w:szCs w:val="21"/>
        </w:rPr>
        <w:t>Accelerate learning ability - improve memory, concentration and problem solving, read faster and retain more</w:t>
      </w:r>
    </w:p>
    <w:p w:rsidR="006D4D8B" w:rsidRDefault="00195F6A">
      <w:pPr>
        <w:numPr>
          <w:ilvl w:val="0"/>
          <w:numId w:val="2"/>
        </w:numPr>
        <w:ind w:right="106"/>
        <w:rPr>
          <w:rFonts w:ascii="Century Gothic" w:hAnsi="Century Gothic" w:cs="Century Gothic"/>
          <w:color w:val="333333"/>
          <w:sz w:val="21"/>
          <w:szCs w:val="21"/>
        </w:rPr>
      </w:pPr>
      <w:r>
        <w:rPr>
          <w:rFonts w:ascii="Century Gothic" w:hAnsi="Century Gothic" w:cs="Century Gothic"/>
          <w:color w:val="333333"/>
          <w:sz w:val="21"/>
          <w:szCs w:val="21"/>
        </w:rPr>
        <w:t xml:space="preserve">Eliminate fear and worry, anxiety and depression. Bypass the limitations of your conscious mind where these </w:t>
      </w:r>
      <w:proofErr w:type="spellStart"/>
      <w:r>
        <w:rPr>
          <w:rFonts w:ascii="Century Gothic" w:hAnsi="Century Gothic" w:cs="Century Gothic"/>
          <w:color w:val="333333"/>
          <w:sz w:val="21"/>
          <w:szCs w:val="21"/>
        </w:rPr>
        <w:t>self limiting</w:t>
      </w:r>
      <w:proofErr w:type="spellEnd"/>
      <w:r>
        <w:rPr>
          <w:rFonts w:ascii="Century Gothic" w:hAnsi="Century Gothic" w:cs="Century Gothic"/>
          <w:color w:val="333333"/>
          <w:sz w:val="21"/>
          <w:szCs w:val="21"/>
        </w:rPr>
        <w:t xml:space="preserve"> thoughts and doubts exist</w:t>
      </w:r>
    </w:p>
    <w:p w:rsidR="006D4D8B" w:rsidRDefault="006D4D8B">
      <w:pPr>
        <w:ind w:left="360" w:right="106"/>
        <w:rPr>
          <w:rFonts w:ascii="Century Gothic" w:hAnsi="Century Gothic" w:cs="Century Gothic"/>
          <w:bCs/>
          <w:color w:val="333333"/>
          <w:sz w:val="21"/>
          <w:szCs w:val="21"/>
        </w:rPr>
      </w:pPr>
    </w:p>
    <w:p w:rsidR="006D4D8B" w:rsidRDefault="00195F6A">
      <w:pPr>
        <w:ind w:right="106"/>
        <w:rPr>
          <w:rFonts w:ascii="Century Gothic" w:hAnsi="Century Gothic" w:cs="Century Gothic"/>
          <w:color w:val="333333"/>
          <w:sz w:val="21"/>
          <w:szCs w:val="21"/>
        </w:rPr>
      </w:pPr>
      <w:r>
        <w:rPr>
          <w:rFonts w:ascii="Century Gothic" w:hAnsi="Century Gothic" w:cs="Century Gothic"/>
          <w:color w:val="333333"/>
          <w:sz w:val="21"/>
          <w:szCs w:val="21"/>
        </w:rPr>
        <w:t>Our SCWL subliminal programs replace negative thinking with carefully scripted positive affirmations that motivate you to move forward and improve fast</w:t>
      </w:r>
    </w:p>
    <w:p w:rsidR="006D4D8B" w:rsidRDefault="00195F6A">
      <w:pPr>
        <w:numPr>
          <w:ilvl w:val="0"/>
          <w:numId w:val="2"/>
        </w:numPr>
        <w:ind w:right="106"/>
      </w:pPr>
      <w:r>
        <w:rPr>
          <w:rFonts w:ascii="Century Gothic" w:hAnsi="Century Gothic" w:cs="Century Gothic"/>
          <w:color w:val="333333"/>
          <w:sz w:val="21"/>
          <w:szCs w:val="21"/>
        </w:rPr>
        <w:t xml:space="preserve">You can develop a new sense of </w:t>
      </w:r>
      <w:proofErr w:type="spellStart"/>
      <w:r>
        <w:rPr>
          <w:rFonts w:ascii="Century Gothic" w:hAnsi="Century Gothic" w:cs="Century Gothic"/>
          <w:color w:val="333333"/>
          <w:sz w:val="21"/>
          <w:szCs w:val="21"/>
        </w:rPr>
        <w:t>well being</w:t>
      </w:r>
      <w:proofErr w:type="spellEnd"/>
      <w:r>
        <w:rPr>
          <w:rFonts w:ascii="Century Gothic" w:hAnsi="Century Gothic" w:cs="Century Gothic"/>
          <w:color w:val="333333"/>
          <w:sz w:val="21"/>
          <w:szCs w:val="21"/>
        </w:rPr>
        <w:t xml:space="preserve"> on all levels developing skills and natural abilities from the inside out</w:t>
      </w:r>
    </w:p>
    <w:p w:rsidR="006D4D8B" w:rsidRDefault="00195F6A">
      <w:pPr>
        <w:numPr>
          <w:ilvl w:val="0"/>
          <w:numId w:val="2"/>
        </w:numPr>
        <w:ind w:right="106"/>
        <w:rPr>
          <w:rFonts w:ascii="Century Gothic" w:hAnsi="Century Gothic" w:cs="Century Gothic"/>
          <w:color w:val="333333"/>
          <w:sz w:val="21"/>
          <w:szCs w:val="21"/>
        </w:rPr>
      </w:pPr>
      <w:r>
        <w:rPr>
          <w:rFonts w:ascii="Century Gothic" w:eastAsia="Century Gothic" w:hAnsi="Century Gothic" w:cs="Century Gothic"/>
          <w:color w:val="333333"/>
          <w:sz w:val="21"/>
          <w:szCs w:val="21"/>
        </w:rPr>
        <w:t xml:space="preserve"> </w:t>
      </w:r>
      <w:r>
        <w:rPr>
          <w:rFonts w:ascii="Century Gothic" w:hAnsi="Century Gothic" w:cs="Century Gothic"/>
          <w:color w:val="333333"/>
          <w:sz w:val="21"/>
          <w:szCs w:val="21"/>
        </w:rPr>
        <w:t>Improve your prosperity and ability to manifest money or opportunities</w:t>
      </w:r>
    </w:p>
    <w:p w:rsidR="006D4D8B" w:rsidRDefault="00195F6A">
      <w:pPr>
        <w:numPr>
          <w:ilvl w:val="0"/>
          <w:numId w:val="2"/>
        </w:numPr>
        <w:ind w:right="106"/>
        <w:rPr>
          <w:rFonts w:ascii="Century Gothic" w:hAnsi="Century Gothic" w:cs="Century Gothic"/>
          <w:color w:val="333333"/>
          <w:sz w:val="21"/>
          <w:szCs w:val="21"/>
        </w:rPr>
      </w:pPr>
      <w:r>
        <w:rPr>
          <w:rFonts w:ascii="Century Gothic" w:hAnsi="Century Gothic" w:cs="Century Gothic"/>
          <w:color w:val="333333"/>
          <w:sz w:val="21"/>
          <w:szCs w:val="21"/>
        </w:rPr>
        <w:t>Develop greater creativity, imagination and intuition</w:t>
      </w:r>
    </w:p>
    <w:p w:rsidR="006D4D8B" w:rsidRDefault="00195F6A">
      <w:pPr>
        <w:numPr>
          <w:ilvl w:val="0"/>
          <w:numId w:val="2"/>
        </w:numPr>
        <w:ind w:right="540"/>
        <w:rPr>
          <w:rFonts w:ascii="Century Gothic" w:hAnsi="Century Gothic" w:cs="Century Gothic"/>
          <w:color w:val="333333"/>
          <w:sz w:val="21"/>
          <w:szCs w:val="21"/>
        </w:rPr>
      </w:pPr>
      <w:r>
        <w:rPr>
          <w:rFonts w:ascii="Century Gothic" w:hAnsi="Century Gothic" w:cs="Century Gothic"/>
          <w:color w:val="333333"/>
          <w:sz w:val="21"/>
          <w:szCs w:val="21"/>
        </w:rPr>
        <w:t>Boost happiness and self esteem</w:t>
      </w:r>
    </w:p>
    <w:p w:rsidR="006D4D8B" w:rsidRDefault="00195F6A">
      <w:pPr>
        <w:numPr>
          <w:ilvl w:val="0"/>
          <w:numId w:val="2"/>
        </w:numPr>
        <w:ind w:right="106"/>
        <w:rPr>
          <w:rFonts w:ascii="Century Gothic" w:hAnsi="Century Gothic" w:cs="Century Gothic"/>
          <w:color w:val="333333"/>
          <w:sz w:val="21"/>
          <w:szCs w:val="21"/>
        </w:rPr>
      </w:pPr>
      <w:r>
        <w:rPr>
          <w:rFonts w:ascii="Century Gothic" w:hAnsi="Century Gothic" w:cs="Century Gothic"/>
          <w:color w:val="333333"/>
          <w:sz w:val="21"/>
          <w:szCs w:val="21"/>
        </w:rPr>
        <w:t>Improve health energy levels vitality and immune system</w:t>
      </w:r>
    </w:p>
    <w:p w:rsidR="006D4D8B" w:rsidRDefault="00195F6A">
      <w:pPr>
        <w:numPr>
          <w:ilvl w:val="0"/>
          <w:numId w:val="2"/>
        </w:numPr>
        <w:ind w:right="106"/>
        <w:rPr>
          <w:rFonts w:ascii="Century Gothic" w:hAnsi="Century Gothic" w:cs="Century Gothic"/>
          <w:color w:val="333333"/>
          <w:sz w:val="21"/>
          <w:szCs w:val="21"/>
        </w:rPr>
      </w:pPr>
      <w:r>
        <w:rPr>
          <w:rFonts w:ascii="Century Gothic" w:hAnsi="Century Gothic" w:cs="Century Gothic"/>
          <w:color w:val="333333"/>
          <w:sz w:val="21"/>
          <w:szCs w:val="21"/>
        </w:rPr>
        <w:t>Improve sex life, enhance loving relationships</w:t>
      </w:r>
    </w:p>
    <w:p w:rsidR="006D4D8B" w:rsidRDefault="00195F6A">
      <w:pPr>
        <w:numPr>
          <w:ilvl w:val="0"/>
          <w:numId w:val="2"/>
        </w:numPr>
        <w:ind w:right="106"/>
        <w:rPr>
          <w:rFonts w:ascii="Century Gothic" w:hAnsi="Century Gothic" w:cs="Century Gothic"/>
          <w:color w:val="333333"/>
          <w:sz w:val="21"/>
          <w:szCs w:val="21"/>
        </w:rPr>
      </w:pPr>
      <w:r>
        <w:rPr>
          <w:rFonts w:ascii="Century Gothic" w:hAnsi="Century Gothic" w:cs="Century Gothic"/>
          <w:color w:val="333333"/>
          <w:sz w:val="21"/>
          <w:szCs w:val="21"/>
        </w:rPr>
        <w:t xml:space="preserve">Eliminate unwanted HABITS- weight control, alcohol, nail biting drugs </w:t>
      </w:r>
      <w:proofErr w:type="spellStart"/>
      <w:r>
        <w:rPr>
          <w:rFonts w:ascii="Century Gothic" w:hAnsi="Century Gothic" w:cs="Century Gothic"/>
          <w:color w:val="333333"/>
          <w:sz w:val="21"/>
          <w:szCs w:val="21"/>
        </w:rPr>
        <w:t>etc</w:t>
      </w:r>
      <w:proofErr w:type="spellEnd"/>
    </w:p>
    <w:p w:rsidR="006D4D8B" w:rsidRDefault="00195F6A">
      <w:pPr>
        <w:numPr>
          <w:ilvl w:val="0"/>
          <w:numId w:val="2"/>
        </w:numPr>
        <w:ind w:right="106"/>
        <w:rPr>
          <w:rFonts w:ascii="Century Gothic" w:hAnsi="Century Gothic" w:cs="Century Gothic"/>
          <w:color w:val="333333"/>
          <w:sz w:val="21"/>
          <w:szCs w:val="21"/>
        </w:rPr>
      </w:pPr>
      <w:r>
        <w:rPr>
          <w:rFonts w:ascii="Century Gothic" w:hAnsi="Century Gothic" w:cs="Century Gothic"/>
          <w:color w:val="333333"/>
          <w:sz w:val="21"/>
          <w:szCs w:val="21"/>
        </w:rPr>
        <w:t xml:space="preserve">Improve decision making, </w:t>
      </w:r>
      <w:proofErr w:type="spellStart"/>
      <w:r>
        <w:rPr>
          <w:rFonts w:ascii="Century Gothic" w:hAnsi="Century Gothic" w:cs="Century Gothic"/>
          <w:color w:val="333333"/>
          <w:sz w:val="21"/>
          <w:szCs w:val="21"/>
        </w:rPr>
        <w:t>self discipline</w:t>
      </w:r>
      <w:proofErr w:type="spellEnd"/>
      <w:r>
        <w:rPr>
          <w:rFonts w:ascii="Century Gothic" w:hAnsi="Century Gothic" w:cs="Century Gothic"/>
          <w:color w:val="333333"/>
          <w:sz w:val="21"/>
          <w:szCs w:val="21"/>
        </w:rPr>
        <w:t xml:space="preserve"> and goal achievement, eliminate procrastination strength willpower and confidence</w:t>
      </w:r>
    </w:p>
    <w:p w:rsidR="006D4D8B" w:rsidRDefault="00195F6A">
      <w:pPr>
        <w:numPr>
          <w:ilvl w:val="0"/>
          <w:numId w:val="2"/>
        </w:numPr>
        <w:ind w:right="106"/>
        <w:rPr>
          <w:rFonts w:ascii="Century Gothic" w:hAnsi="Century Gothic" w:cs="Century Gothic"/>
          <w:color w:val="333333"/>
          <w:sz w:val="21"/>
          <w:szCs w:val="21"/>
        </w:rPr>
      </w:pPr>
      <w:r>
        <w:rPr>
          <w:rFonts w:ascii="Century Gothic" w:hAnsi="Century Gothic" w:cs="Century Gothic"/>
          <w:color w:val="333333"/>
          <w:sz w:val="21"/>
          <w:szCs w:val="21"/>
        </w:rPr>
        <w:t>Improve musical ability, sporting ability talents and skills in business and marketing</w:t>
      </w:r>
    </w:p>
    <w:p w:rsidR="006D4D8B" w:rsidRDefault="00195F6A">
      <w:pPr>
        <w:numPr>
          <w:ilvl w:val="0"/>
          <w:numId w:val="2"/>
        </w:numPr>
        <w:ind w:right="106"/>
        <w:rPr>
          <w:rFonts w:ascii="Century Gothic" w:hAnsi="Century Gothic" w:cs="Century Gothic"/>
          <w:color w:val="333333"/>
          <w:sz w:val="21"/>
          <w:szCs w:val="21"/>
        </w:rPr>
      </w:pPr>
      <w:r>
        <w:rPr>
          <w:rFonts w:ascii="Century Gothic" w:hAnsi="Century Gothic" w:cs="Century Gothic"/>
          <w:color w:val="333333"/>
          <w:sz w:val="21"/>
          <w:szCs w:val="21"/>
        </w:rPr>
        <w:t>Harness the power of your subconscious mind ( the 95% below the surface)</w:t>
      </w:r>
    </w:p>
    <w:p w:rsidR="006D4D8B" w:rsidRDefault="00195F6A">
      <w:pPr>
        <w:numPr>
          <w:ilvl w:val="0"/>
          <w:numId w:val="2"/>
        </w:numPr>
        <w:ind w:right="106"/>
        <w:rPr>
          <w:rFonts w:ascii="Century Gothic" w:hAnsi="Century Gothic" w:cs="Century Gothic"/>
          <w:color w:val="333333"/>
          <w:sz w:val="21"/>
          <w:szCs w:val="21"/>
        </w:rPr>
      </w:pPr>
      <w:r>
        <w:rPr>
          <w:rFonts w:ascii="Century Gothic" w:hAnsi="Century Gothic" w:cs="Century Gothic"/>
          <w:color w:val="333333"/>
          <w:sz w:val="21"/>
          <w:szCs w:val="21"/>
        </w:rPr>
        <w:t>Eliminate the need for determination, willpower, and sustained effort</w:t>
      </w:r>
    </w:p>
    <w:p w:rsidR="006D4D8B" w:rsidRDefault="006D4D8B">
      <w:pPr>
        <w:ind w:left="1080" w:right="106"/>
        <w:rPr>
          <w:rFonts w:ascii="Century Gothic" w:hAnsi="Century Gothic" w:cs="Century Gothic"/>
          <w:color w:val="333333"/>
          <w:sz w:val="21"/>
          <w:szCs w:val="21"/>
        </w:rPr>
      </w:pPr>
    </w:p>
    <w:p w:rsidR="006D4D8B" w:rsidRDefault="00195F6A">
      <w:pPr>
        <w:ind w:right="106"/>
      </w:pPr>
      <w:r>
        <w:rPr>
          <w:rFonts w:ascii="Century Gothic" w:eastAsia="Century Gothic" w:hAnsi="Century Gothic" w:cs="Century Gothic"/>
          <w:color w:val="333333"/>
          <w:sz w:val="21"/>
          <w:szCs w:val="21"/>
        </w:rPr>
        <w:t xml:space="preserve">  </w:t>
      </w:r>
      <w:r>
        <w:rPr>
          <w:rFonts w:ascii="Century Gothic" w:hAnsi="Century Gothic" w:cs="Century Gothic"/>
          <w:color w:val="333333"/>
          <w:sz w:val="21"/>
          <w:szCs w:val="21"/>
        </w:rPr>
        <w:t xml:space="preserve">These </w:t>
      </w:r>
      <w:r>
        <w:rPr>
          <w:rFonts w:ascii="Century Gothic" w:hAnsi="Century Gothic" w:cs="Century Gothic"/>
          <w:i/>
          <w:color w:val="333333"/>
          <w:sz w:val="21"/>
          <w:szCs w:val="21"/>
        </w:rPr>
        <w:t xml:space="preserve">‘no </w:t>
      </w:r>
      <w:proofErr w:type="gramStart"/>
      <w:r>
        <w:rPr>
          <w:rFonts w:ascii="Century Gothic" w:hAnsi="Century Gothic" w:cs="Century Gothic"/>
          <w:i/>
          <w:color w:val="333333"/>
          <w:sz w:val="21"/>
          <w:szCs w:val="21"/>
        </w:rPr>
        <w:t>listening’</w:t>
      </w:r>
      <w:r>
        <w:rPr>
          <w:rFonts w:ascii="Century Gothic" w:hAnsi="Century Gothic" w:cs="Century Gothic"/>
          <w:color w:val="333333"/>
          <w:sz w:val="21"/>
          <w:szCs w:val="21"/>
        </w:rPr>
        <w:t xml:space="preserve">  programs</w:t>
      </w:r>
      <w:proofErr w:type="gramEnd"/>
      <w:r>
        <w:rPr>
          <w:rFonts w:ascii="Century Gothic" w:hAnsi="Century Gothic" w:cs="Century Gothic"/>
          <w:color w:val="333333"/>
          <w:sz w:val="21"/>
          <w:szCs w:val="21"/>
        </w:rPr>
        <w:t xml:space="preserve"> allow  the messages to be received and stored without awareness</w:t>
      </w:r>
    </w:p>
    <w:p w:rsidR="006D4D8B" w:rsidRDefault="00195F6A">
      <w:pPr>
        <w:ind w:right="106"/>
        <w:rPr>
          <w:rFonts w:ascii="Century Gothic" w:hAnsi="Century Gothic" w:cs="Century Gothic"/>
          <w:color w:val="333333"/>
          <w:sz w:val="21"/>
          <w:szCs w:val="21"/>
        </w:rPr>
      </w:pPr>
      <w:r>
        <w:rPr>
          <w:rFonts w:ascii="Century Gothic" w:eastAsia="Century Gothic" w:hAnsi="Century Gothic" w:cs="Century Gothic"/>
          <w:color w:val="333333"/>
          <w:sz w:val="21"/>
          <w:szCs w:val="21"/>
        </w:rPr>
        <w:t xml:space="preserve">  </w:t>
      </w:r>
      <w:r>
        <w:rPr>
          <w:rFonts w:ascii="Century Gothic" w:hAnsi="Century Gothic" w:cs="Century Gothic"/>
          <w:color w:val="333333"/>
          <w:sz w:val="21"/>
          <w:szCs w:val="21"/>
        </w:rPr>
        <w:t>Thousands of positive affirmations reprogram your mental computer.</w:t>
      </w:r>
    </w:p>
    <w:p w:rsidR="006D4D8B" w:rsidRDefault="00195F6A">
      <w:pPr>
        <w:ind w:right="106"/>
      </w:pPr>
      <w:r>
        <w:rPr>
          <w:rFonts w:ascii="Century Gothic" w:eastAsia="Century Gothic" w:hAnsi="Century Gothic" w:cs="Century Gothic"/>
          <w:color w:val="333333"/>
          <w:sz w:val="21"/>
          <w:szCs w:val="21"/>
        </w:rPr>
        <w:t xml:space="preserve">  </w:t>
      </w:r>
      <w:r>
        <w:rPr>
          <w:rFonts w:ascii="Century Gothic" w:hAnsi="Century Gothic" w:cs="Century Gothic"/>
          <w:color w:val="333333"/>
          <w:sz w:val="21"/>
          <w:szCs w:val="21"/>
        </w:rPr>
        <w:t>Make positive changes to any area of your life quickly and easily, using your mind power</w:t>
      </w:r>
    </w:p>
    <w:p w:rsidR="006D4D8B" w:rsidRDefault="006D4D8B">
      <w:pPr>
        <w:ind w:right="106"/>
        <w:rPr>
          <w:rFonts w:ascii="Century Gothic" w:hAnsi="Century Gothic" w:cs="Century Gothic"/>
          <w:color w:val="333333"/>
          <w:sz w:val="21"/>
          <w:szCs w:val="21"/>
        </w:rPr>
      </w:pPr>
    </w:p>
    <w:p w:rsidR="006D4D8B" w:rsidRDefault="00195F6A">
      <w:pPr>
        <w:ind w:right="-1080"/>
        <w:rPr>
          <w:rFonts w:ascii="Century Gothic" w:hAnsi="Century Gothic" w:cs="Century Gothic"/>
          <w:b/>
          <w:bCs/>
          <w:color w:val="333333"/>
          <w:sz w:val="22"/>
          <w:szCs w:val="22"/>
        </w:rPr>
      </w:pPr>
      <w:r>
        <w:rPr>
          <w:rFonts w:ascii="Century Gothic" w:hAnsi="Century Gothic" w:cs="Century Gothic"/>
          <w:b/>
          <w:bCs/>
          <w:color w:val="333333"/>
          <w:sz w:val="22"/>
          <w:szCs w:val="22"/>
        </w:rPr>
        <w:t xml:space="preserve">It is a fantastic tool for </w:t>
      </w:r>
      <w:proofErr w:type="spellStart"/>
      <w:r>
        <w:rPr>
          <w:rFonts w:ascii="Century Gothic" w:hAnsi="Century Gothic" w:cs="Century Gothic"/>
          <w:b/>
          <w:bCs/>
          <w:color w:val="333333"/>
          <w:sz w:val="22"/>
          <w:szCs w:val="22"/>
        </w:rPr>
        <w:t>self development</w:t>
      </w:r>
      <w:proofErr w:type="spellEnd"/>
      <w:r>
        <w:rPr>
          <w:rFonts w:ascii="Century Gothic" w:hAnsi="Century Gothic" w:cs="Century Gothic"/>
          <w:b/>
          <w:bCs/>
          <w:color w:val="333333"/>
          <w:sz w:val="22"/>
          <w:szCs w:val="22"/>
        </w:rPr>
        <w:t xml:space="preserve"> requiring little effort to get results.</w:t>
      </w:r>
    </w:p>
    <w:p w:rsidR="006D4D8B" w:rsidRDefault="006D4D8B">
      <w:pPr>
        <w:ind w:right="-1080"/>
        <w:rPr>
          <w:rFonts w:ascii="Century Gothic" w:hAnsi="Century Gothic" w:cs="Century Gothic"/>
          <w:b/>
          <w:bCs/>
          <w:color w:val="333333"/>
          <w:sz w:val="22"/>
          <w:szCs w:val="22"/>
        </w:rPr>
      </w:pPr>
    </w:p>
    <w:p w:rsidR="006D4D8B" w:rsidRDefault="00195F6A">
      <w:pPr>
        <w:ind w:right="180"/>
        <w:rPr>
          <w:rFonts w:ascii="Century Gothic" w:hAnsi="Century Gothic" w:cs="Century Gothic"/>
          <w:color w:val="333333"/>
          <w:sz w:val="22"/>
          <w:szCs w:val="22"/>
        </w:rPr>
      </w:pPr>
      <w:r>
        <w:rPr>
          <w:rFonts w:ascii="Century Gothic" w:hAnsi="Century Gothic" w:cs="Century Gothic"/>
          <w:color w:val="333333"/>
          <w:sz w:val="22"/>
          <w:szCs w:val="22"/>
        </w:rPr>
        <w:t>Would like to improve your memory stop smoking, lose weight or be more relaxed?</w:t>
      </w:r>
    </w:p>
    <w:p w:rsidR="006D4D8B" w:rsidRDefault="00195F6A">
      <w:pPr>
        <w:ind w:right="180"/>
        <w:rPr>
          <w:rFonts w:ascii="Century Gothic" w:hAnsi="Century Gothic" w:cs="Century Gothic"/>
          <w:color w:val="333333"/>
          <w:sz w:val="22"/>
          <w:szCs w:val="22"/>
        </w:rPr>
      </w:pPr>
      <w:r>
        <w:rPr>
          <w:rFonts w:ascii="Century Gothic" w:hAnsi="Century Gothic" w:cs="Century Gothic"/>
          <w:color w:val="333333"/>
          <w:sz w:val="22"/>
          <w:szCs w:val="22"/>
        </w:rPr>
        <w:t>All this is possible and much more by harnessing the remarkable power of your subconscious mind.</w:t>
      </w:r>
    </w:p>
    <w:p w:rsidR="006D4D8B" w:rsidRDefault="006D4D8B">
      <w:pPr>
        <w:ind w:right="180"/>
        <w:rPr>
          <w:rFonts w:ascii="Century Gothic" w:hAnsi="Century Gothic" w:cs="Century Gothic"/>
          <w:color w:val="333333"/>
          <w:sz w:val="22"/>
          <w:szCs w:val="22"/>
        </w:rPr>
      </w:pPr>
    </w:p>
    <w:p w:rsidR="006D4D8B" w:rsidRDefault="00195F6A">
      <w:pPr>
        <w:ind w:right="180"/>
      </w:pPr>
      <w:r>
        <w:rPr>
          <w:rFonts w:ascii="Century Gothic" w:eastAsia="Century Gothic" w:hAnsi="Century Gothic" w:cs="Century Gothic"/>
          <w:color w:val="333333"/>
          <w:sz w:val="22"/>
          <w:szCs w:val="22"/>
        </w:rPr>
        <w:t xml:space="preserve">      </w:t>
      </w:r>
      <w:r>
        <w:rPr>
          <w:rFonts w:ascii="Century Gothic" w:hAnsi="Century Gothic" w:cs="Century Gothic"/>
          <w:color w:val="333333"/>
          <w:sz w:val="22"/>
          <w:szCs w:val="22"/>
        </w:rPr>
        <w:t xml:space="preserve">The SCWL subliminal programs in this catalogue use a highly sophisticated digital </w:t>
      </w:r>
      <w:r>
        <w:rPr>
          <w:rFonts w:ascii="Century Gothic" w:hAnsi="Century Gothic" w:cs="Century Gothic"/>
          <w:color w:val="333333"/>
          <w:sz w:val="22"/>
          <w:szCs w:val="22"/>
        </w:rPr>
        <w:lastRenderedPageBreak/>
        <w:t xml:space="preserve">recording process with multiple tracks and </w:t>
      </w:r>
      <w:proofErr w:type="spellStart"/>
      <w:r>
        <w:rPr>
          <w:rFonts w:ascii="Century Gothic" w:hAnsi="Century Gothic" w:cs="Century Gothic"/>
          <w:color w:val="333333"/>
          <w:sz w:val="22"/>
          <w:szCs w:val="22"/>
        </w:rPr>
        <w:t>ultra sensitive</w:t>
      </w:r>
      <w:proofErr w:type="spellEnd"/>
      <w:r>
        <w:rPr>
          <w:rFonts w:ascii="Century Gothic" w:hAnsi="Century Gothic" w:cs="Century Gothic"/>
          <w:color w:val="333333"/>
          <w:sz w:val="22"/>
          <w:szCs w:val="22"/>
        </w:rPr>
        <w:t xml:space="preserve"> tones and frequencies that contain thousands and thousands of carefully crafted totally positive affirmations which are accepted by and stored in your subconscious. Your brain soaks up the positive motivational statements like a dry sponge accepts water and in no time at all you become motivated and inspired to make positive changes in your life.</w:t>
      </w:r>
    </w:p>
    <w:p w:rsidR="006D4D8B" w:rsidRDefault="006D4D8B">
      <w:pPr>
        <w:ind w:right="180"/>
        <w:rPr>
          <w:rFonts w:ascii="Century Gothic" w:hAnsi="Century Gothic" w:cs="Century Gothic"/>
          <w:color w:val="333333"/>
          <w:sz w:val="22"/>
          <w:szCs w:val="22"/>
        </w:rPr>
      </w:pPr>
    </w:p>
    <w:p w:rsidR="006D4D8B" w:rsidRDefault="00195F6A">
      <w:pPr>
        <w:ind w:right="180"/>
      </w:pPr>
      <w:r>
        <w:rPr>
          <w:rFonts w:ascii="Century Gothic" w:hAnsi="Century Gothic" w:cs="Century Gothic"/>
          <w:color w:val="333333"/>
          <w:sz w:val="22"/>
          <w:szCs w:val="22"/>
        </w:rPr>
        <w:t xml:space="preserve">There is no need to listen attentively to these programs - this fantastic </w:t>
      </w:r>
      <w:proofErr w:type="spellStart"/>
      <w:r>
        <w:rPr>
          <w:rFonts w:ascii="Century Gothic" w:hAnsi="Century Gothic" w:cs="Century Gothic"/>
          <w:color w:val="333333"/>
          <w:sz w:val="22"/>
          <w:szCs w:val="22"/>
        </w:rPr>
        <w:t>self development</w:t>
      </w:r>
      <w:proofErr w:type="spellEnd"/>
      <w:r>
        <w:rPr>
          <w:rFonts w:ascii="Century Gothic" w:hAnsi="Century Gothic" w:cs="Century Gothic"/>
          <w:color w:val="333333"/>
          <w:sz w:val="22"/>
          <w:szCs w:val="22"/>
        </w:rPr>
        <w:t xml:space="preserve"> tool requires little effort to get results.</w:t>
      </w:r>
    </w:p>
    <w:p w:rsidR="006D4D8B" w:rsidRDefault="006D4D8B">
      <w:pPr>
        <w:rPr>
          <w:rFonts w:ascii="Corbel" w:hAnsi="Corbel" w:cs="Arial"/>
          <w:bCs/>
          <w:color w:val="FF0000"/>
        </w:rPr>
      </w:pPr>
    </w:p>
    <w:p w:rsidR="006D4D8B" w:rsidRDefault="006D4D8B">
      <w:pPr>
        <w:pStyle w:val="Heading2"/>
        <w:spacing w:before="0" w:after="0"/>
        <w:textAlignment w:val="baseline"/>
        <w:rPr>
          <w:rFonts w:ascii="Corbel" w:hAnsi="Corbel" w:cs="Arial"/>
          <w:bCs/>
          <w:color w:val="FF0000"/>
        </w:rPr>
      </w:pPr>
    </w:p>
    <w:p w:rsidR="006D4D8B" w:rsidRDefault="00195F6A">
      <w:pPr>
        <w:pStyle w:val="Heading2"/>
        <w:spacing w:before="0" w:after="0"/>
        <w:textAlignment w:val="baseline"/>
        <w:rPr>
          <w:rFonts w:ascii="Corbel" w:hAnsi="Corbel" w:cs="Arial"/>
          <w:bCs/>
          <w:color w:val="FF0000"/>
        </w:rPr>
      </w:pPr>
      <w:r>
        <w:rPr>
          <w:rFonts w:ascii="Corbel" w:hAnsi="Corbel" w:cs="Arial"/>
          <w:bCs/>
          <w:color w:val="FF0000"/>
        </w:rPr>
        <w:t>ABOUT YOUR SUBCONSCIOUS</w:t>
      </w:r>
    </w:p>
    <w:p w:rsidR="006D4D8B" w:rsidRDefault="006D4D8B">
      <w:pPr>
        <w:pStyle w:val="TextBody"/>
        <w:spacing w:after="0" w:line="240" w:lineRule="auto"/>
        <w:textAlignment w:val="baseline"/>
        <w:rPr>
          <w:rFonts w:ascii="Corbel" w:hAnsi="Corbel" w:cs="Arial"/>
          <w:bCs/>
          <w:color w:val="FF0000"/>
        </w:rPr>
      </w:pPr>
    </w:p>
    <w:p w:rsidR="006D4D8B" w:rsidRDefault="00195F6A">
      <w:pPr>
        <w:pStyle w:val="font8"/>
        <w:spacing w:before="0" w:after="0"/>
        <w:jc w:val="both"/>
        <w:textAlignment w:val="baseline"/>
      </w:pPr>
      <w:r>
        <w:rPr>
          <w:rFonts w:ascii="Century Gothic" w:hAnsi="Century Gothic" w:cs="Arial"/>
          <w:i/>
          <w:color w:val="2C2C2B"/>
          <w:sz w:val="22"/>
          <w:szCs w:val="22"/>
        </w:rPr>
        <w:t xml:space="preserve">Our conscious and subconscious mind work together to allow us to grow, develop and create our life. </w:t>
      </w:r>
      <w:r>
        <w:rPr>
          <w:rFonts w:ascii="Century Gothic" w:hAnsi="Century Gothic" w:cs="Arial"/>
          <w:i/>
          <w:color w:val="2C2C2B"/>
          <w:sz w:val="22"/>
          <w:szCs w:val="22"/>
        </w:rPr>
        <w:br/>
        <w:t>Every second, 100 million messages bombard the brain carrying information from the body’s senses.</w:t>
      </w:r>
    </w:p>
    <w:p w:rsidR="006D4D8B" w:rsidRDefault="006D4D8B">
      <w:pPr>
        <w:pStyle w:val="font8"/>
        <w:spacing w:before="0" w:after="0"/>
        <w:jc w:val="both"/>
        <w:textAlignment w:val="baseline"/>
        <w:rPr>
          <w:rFonts w:ascii="Century Gothic" w:hAnsi="Century Gothic" w:cs="Arial"/>
          <w:i/>
          <w:color w:val="2C2C2B"/>
          <w:sz w:val="22"/>
          <w:szCs w:val="22"/>
        </w:rPr>
      </w:pPr>
    </w:p>
    <w:p w:rsidR="006D4D8B" w:rsidRDefault="00195F6A">
      <w:pPr>
        <w:pStyle w:val="Heading5"/>
        <w:spacing w:before="0" w:after="0"/>
        <w:textAlignment w:val="baseline"/>
      </w:pPr>
      <w:r>
        <w:rPr>
          <w:rStyle w:val="color28"/>
          <w:rFonts w:ascii="Arial" w:hAnsi="Arial" w:cs="Arial"/>
          <w:color w:val="00C191"/>
          <w:sz w:val="24"/>
          <w:szCs w:val="24"/>
        </w:rPr>
        <w:t>How the Mind &amp; Body</w:t>
      </w:r>
      <w:r>
        <w:rPr>
          <w:rFonts w:ascii="Arial" w:hAnsi="Arial" w:cs="Arial"/>
          <w:b/>
          <w:bCs/>
          <w:color w:val="A4A4A4"/>
          <w:sz w:val="24"/>
          <w:szCs w:val="24"/>
        </w:rPr>
        <w:t xml:space="preserve"> </w:t>
      </w:r>
      <w:r>
        <w:rPr>
          <w:rStyle w:val="color28"/>
          <w:rFonts w:ascii="Arial" w:hAnsi="Arial" w:cs="Arial"/>
          <w:color w:val="00C191"/>
          <w:sz w:val="24"/>
          <w:szCs w:val="24"/>
        </w:rPr>
        <w:t>Communicates</w:t>
      </w:r>
    </w:p>
    <w:p w:rsidR="006D4D8B" w:rsidRDefault="00195F6A">
      <w:pPr>
        <w:pStyle w:val="font8"/>
        <w:spacing w:before="0" w:after="0"/>
        <w:jc w:val="both"/>
        <w:textAlignment w:val="baseline"/>
      </w:pPr>
      <w:r>
        <w:rPr>
          <w:rFonts w:ascii="Century Gothic" w:hAnsi="Century Gothic" w:cs="Arial"/>
          <w:color w:val="2C2C2B"/>
          <w:sz w:val="22"/>
          <w:szCs w:val="22"/>
        </w:rPr>
        <w:t>To understand how subliminal programs work, let us first take a look at how our body and mind communicate, and how our conscious and subconscious mind functions.</w:t>
      </w:r>
    </w:p>
    <w:p w:rsidR="006D4D8B" w:rsidRDefault="00195F6A">
      <w:pPr>
        <w:pStyle w:val="font8"/>
        <w:spacing w:before="0" w:after="0"/>
        <w:jc w:val="both"/>
        <w:textAlignment w:val="baseline"/>
        <w:rPr>
          <w:rFonts w:ascii="Century Gothic" w:hAnsi="Century Gothic" w:cs="Arial"/>
          <w:color w:val="2C2C2B"/>
          <w:sz w:val="22"/>
          <w:szCs w:val="22"/>
        </w:rPr>
      </w:pPr>
      <w:r>
        <w:rPr>
          <w:rFonts w:ascii="Century Gothic" w:hAnsi="Century Gothic" w:cs="Arial"/>
          <w:color w:val="2C2C2B"/>
          <w:sz w:val="22"/>
          <w:szCs w:val="22"/>
        </w:rPr>
        <w:t>Scientific studies have proven that the human mind is an internal and an external sensory monitoring system, which functions electronically.</w:t>
      </w:r>
    </w:p>
    <w:p w:rsidR="006D4D8B" w:rsidRDefault="00195F6A">
      <w:pPr>
        <w:pStyle w:val="Heading5"/>
        <w:spacing w:before="0" w:after="0"/>
        <w:textAlignment w:val="baseline"/>
        <w:rPr>
          <w:rFonts w:ascii="Century Gothic" w:hAnsi="Century Gothic" w:cs="Arial"/>
          <w:b/>
          <w:i/>
          <w:color w:val="2C2C2B"/>
          <w:sz w:val="22"/>
          <w:szCs w:val="22"/>
        </w:rPr>
      </w:pPr>
      <w:r>
        <w:rPr>
          <w:rFonts w:ascii="Century Gothic" w:hAnsi="Century Gothic" w:cs="Arial"/>
          <w:b/>
          <w:i/>
          <w:color w:val="2C2C2B"/>
          <w:sz w:val="22"/>
          <w:szCs w:val="22"/>
        </w:rPr>
        <w:t>Internally, our entire bodily functions are controlled subconsciously and automatically through the nervous system including blood flow, digestion, and organ functioning, viral and infectious control-immune response, cell communication and healing response.</w:t>
      </w:r>
    </w:p>
    <w:p w:rsidR="006D4D8B" w:rsidRDefault="006D4D8B">
      <w:pPr>
        <w:textAlignment w:val="baseline"/>
        <w:rPr>
          <w:rFonts w:ascii="Century Gothic" w:hAnsi="Century Gothic" w:cs="Arial"/>
          <w:b/>
          <w:i/>
          <w:color w:val="2C2C2B"/>
          <w:sz w:val="22"/>
          <w:szCs w:val="22"/>
        </w:rPr>
      </w:pPr>
    </w:p>
    <w:p w:rsidR="006D4D8B" w:rsidRDefault="00195F6A">
      <w:pPr>
        <w:pStyle w:val="Heading5"/>
        <w:spacing w:before="0" w:after="0"/>
        <w:textAlignment w:val="baseline"/>
      </w:pPr>
      <w:r>
        <w:rPr>
          <w:rStyle w:val="color5"/>
          <w:rFonts w:ascii="Arial" w:hAnsi="Arial" w:cs="Arial"/>
          <w:bCs/>
          <w:color w:val="0088CB"/>
          <w:sz w:val="24"/>
          <w:szCs w:val="24"/>
        </w:rPr>
        <w:t>THE SUBCONSCIOUS MIND:</w:t>
      </w:r>
    </w:p>
    <w:p w:rsidR="006D4D8B" w:rsidRDefault="00195F6A">
      <w:pPr>
        <w:ind w:right="540"/>
      </w:pPr>
      <w:r>
        <w:rPr>
          <w:rFonts w:ascii="Century Gothic" w:hAnsi="Century Gothic" w:cs="Arial"/>
          <w:color w:val="2C2C2B"/>
          <w:sz w:val="22"/>
          <w:szCs w:val="22"/>
        </w:rPr>
        <w:t>The subconscious mind is our data storage bank. When the conscious mind asks, our subconscious mind gives. The subconscious mind takes in everything we learn and experience in our lifetime.</w:t>
      </w:r>
    </w:p>
    <w:p w:rsidR="006D4D8B" w:rsidRDefault="00195F6A">
      <w:pPr>
        <w:ind w:right="540"/>
      </w:pPr>
      <w:r>
        <w:rPr>
          <w:rFonts w:ascii="Century Gothic" w:hAnsi="Century Gothic" w:cs="Arial"/>
          <w:color w:val="2C2C2B"/>
          <w:sz w:val="22"/>
          <w:szCs w:val="22"/>
        </w:rPr>
        <w:t xml:space="preserve"> </w:t>
      </w:r>
      <w:r>
        <w:rPr>
          <w:rFonts w:ascii="Century Gothic" w:hAnsi="Century Gothic" w:cs="Arial"/>
          <w:color w:val="2C2C2B"/>
          <w:sz w:val="22"/>
          <w:szCs w:val="22"/>
        </w:rPr>
        <w:br/>
        <w:t xml:space="preserve">It begins at conception, soaking up information like a sponge, accumulating information as we grow and experience life. It also begins forming beliefs based on what we learn and what we have been exposed too, which determines how we react to everything in our life. These beliefs gain both strength and momentum the older we become through attraction like a </w:t>
      </w:r>
      <w:proofErr w:type="spellStart"/>
      <w:r>
        <w:rPr>
          <w:rFonts w:ascii="Century Gothic" w:hAnsi="Century Gothic" w:cs="Arial"/>
          <w:color w:val="2C2C2B"/>
          <w:sz w:val="22"/>
          <w:szCs w:val="22"/>
        </w:rPr>
        <w:t>self fulfilling</w:t>
      </w:r>
      <w:proofErr w:type="spellEnd"/>
      <w:r>
        <w:rPr>
          <w:rFonts w:ascii="Century Gothic" w:hAnsi="Century Gothic" w:cs="Arial"/>
          <w:color w:val="2C2C2B"/>
          <w:sz w:val="22"/>
          <w:szCs w:val="22"/>
        </w:rPr>
        <w:t xml:space="preserve"> prophecy. THIS can now be changed and does not have to be an automatic unconscious response to life, out of our control.</w:t>
      </w:r>
    </w:p>
    <w:p w:rsidR="006D4D8B" w:rsidRDefault="006D4D8B">
      <w:pPr>
        <w:ind w:right="540"/>
        <w:rPr>
          <w:rFonts w:ascii="Century Gothic" w:hAnsi="Century Gothic" w:cs="Arial"/>
          <w:color w:val="2C2C2B"/>
          <w:sz w:val="22"/>
          <w:szCs w:val="22"/>
        </w:rPr>
      </w:pPr>
    </w:p>
    <w:p w:rsidR="006D4D8B" w:rsidRDefault="00195F6A">
      <w:pPr>
        <w:pStyle w:val="Heading5"/>
        <w:spacing w:before="0" w:after="0"/>
        <w:textAlignment w:val="baseline"/>
      </w:pPr>
      <w:r>
        <w:rPr>
          <w:rStyle w:val="color5"/>
          <w:rFonts w:ascii="Arial" w:hAnsi="Arial" w:cs="Arial"/>
          <w:bCs/>
          <w:color w:val="0088CB"/>
          <w:sz w:val="24"/>
          <w:szCs w:val="24"/>
        </w:rPr>
        <w:t>The CONSCIOUS MIND:</w:t>
      </w:r>
    </w:p>
    <w:p w:rsidR="006D4D8B" w:rsidRDefault="00195F6A">
      <w:pPr>
        <w:ind w:right="540"/>
        <w:rPr>
          <w:rFonts w:ascii="Century Gothic" w:hAnsi="Century Gothic" w:cs="Arial"/>
          <w:color w:val="2C2C2B"/>
          <w:sz w:val="22"/>
          <w:szCs w:val="22"/>
        </w:rPr>
      </w:pPr>
      <w:r>
        <w:rPr>
          <w:rFonts w:ascii="Century Gothic" w:hAnsi="Century Gothic" w:cs="Arial"/>
          <w:color w:val="2C2C2B"/>
          <w:sz w:val="22"/>
          <w:szCs w:val="22"/>
        </w:rPr>
        <w:t>Our conscious mind is our “awareness”, it is our communication centre. It thinks, reasons, calculates, plans, directs all actions of the body, determines results and makes decisions. It is creative, it registers pain and fear, happiness and it sets goals (both long-term and very short-term goals). The conscious mind makes choices, almost every minute of our lives. In order for the conscious mind to be able to do all of these things, it must have a place to pull information from- a storage area.</w:t>
      </w:r>
    </w:p>
    <w:p w:rsidR="006D4D8B" w:rsidRDefault="006D4D8B">
      <w:pPr>
        <w:ind w:right="540"/>
        <w:rPr>
          <w:rFonts w:ascii="Century Gothic" w:hAnsi="Century Gothic" w:cs="Arial"/>
          <w:color w:val="2C2C2B"/>
          <w:sz w:val="22"/>
          <w:szCs w:val="22"/>
        </w:rPr>
      </w:pPr>
    </w:p>
    <w:p w:rsidR="006D4D8B" w:rsidRDefault="00195F6A">
      <w:pPr>
        <w:pStyle w:val="Heading5"/>
        <w:spacing w:before="0" w:after="0"/>
        <w:textAlignment w:val="baseline"/>
        <w:rPr>
          <w:rFonts w:ascii="Arial" w:hAnsi="Arial" w:cs="Arial"/>
          <w:bCs/>
          <w:color w:val="EB9515"/>
          <w:sz w:val="24"/>
          <w:szCs w:val="24"/>
        </w:rPr>
      </w:pPr>
      <w:r>
        <w:rPr>
          <w:rFonts w:ascii="Arial" w:hAnsi="Arial" w:cs="Arial"/>
          <w:bCs/>
          <w:color w:val="EB9515"/>
          <w:sz w:val="24"/>
          <w:szCs w:val="24"/>
        </w:rPr>
        <w:t>It is a matter of choice.</w:t>
      </w:r>
    </w:p>
    <w:p w:rsidR="006D4D8B" w:rsidRDefault="006D4D8B">
      <w:pPr>
        <w:textAlignment w:val="baseline"/>
        <w:rPr>
          <w:rFonts w:ascii="Arial" w:hAnsi="Arial" w:cs="Arial"/>
          <w:bCs/>
          <w:color w:val="EB9515"/>
        </w:rPr>
      </w:pPr>
    </w:p>
    <w:p w:rsidR="006D4D8B" w:rsidRDefault="00195F6A">
      <w:pPr>
        <w:pStyle w:val="font8"/>
        <w:spacing w:before="0" w:after="0"/>
        <w:textAlignment w:val="baseline"/>
      </w:pPr>
      <w:r>
        <w:rPr>
          <w:rFonts w:ascii="Century Gothic" w:hAnsi="Century Gothic" w:cs="Arial"/>
          <w:color w:val="2C2C2B"/>
          <w:sz w:val="22"/>
          <w:szCs w:val="22"/>
        </w:rPr>
        <w:t>Since everything has its equal and opposite- this is a basic law of nature- such as day and night; love and hate; prosperity and poverty; our lives are a matter of choice, our conscious choices. All these choices are made with the information we have amassed in our subconscious mind over a lifetime: and these experiences set up our conditioning and the quality of our life.</w:t>
      </w:r>
    </w:p>
    <w:p w:rsidR="006D4D8B" w:rsidRDefault="006D4D8B">
      <w:pPr>
        <w:pStyle w:val="font8"/>
        <w:spacing w:before="0" w:after="0"/>
        <w:textAlignment w:val="baseline"/>
        <w:rPr>
          <w:rFonts w:ascii="Century Gothic" w:hAnsi="Century Gothic" w:cs="Arial"/>
          <w:color w:val="2C2C2B"/>
          <w:sz w:val="22"/>
          <w:szCs w:val="22"/>
        </w:rPr>
      </w:pPr>
    </w:p>
    <w:p w:rsidR="006D4D8B" w:rsidRDefault="00195F6A">
      <w:pPr>
        <w:pStyle w:val="font8"/>
        <w:spacing w:before="0" w:after="0"/>
        <w:textAlignment w:val="baseline"/>
      </w:pPr>
      <w:r>
        <w:rPr>
          <w:rFonts w:ascii="Century Gothic" w:hAnsi="Century Gothic" w:cs="Arial"/>
          <w:color w:val="2C2C2B"/>
          <w:sz w:val="22"/>
          <w:szCs w:val="22"/>
        </w:rPr>
        <w:t>The simple conclusion is that if we are dissatisfied with anything in our lives, we must do something that will work at adding, altering, or changing those beliefs in our subconscious mind….. For the quality of your life is DIRECTLY related to the quality of our thinking…..</w:t>
      </w:r>
    </w:p>
    <w:p w:rsidR="006D4D8B" w:rsidRDefault="006D4D8B">
      <w:pPr>
        <w:pStyle w:val="font8"/>
        <w:spacing w:before="0" w:after="0"/>
        <w:textAlignment w:val="baseline"/>
        <w:rPr>
          <w:rFonts w:ascii="Century Gothic" w:hAnsi="Century Gothic" w:cs="Arial"/>
          <w:color w:val="2C2C2B"/>
          <w:sz w:val="22"/>
          <w:szCs w:val="22"/>
        </w:rPr>
      </w:pPr>
    </w:p>
    <w:p w:rsidR="006D4D8B" w:rsidRDefault="00195F6A">
      <w:pPr>
        <w:pStyle w:val="Heading5"/>
        <w:spacing w:before="0" w:after="0"/>
        <w:textAlignment w:val="baseline"/>
      </w:pPr>
      <w:r>
        <w:rPr>
          <w:rStyle w:val="color5"/>
          <w:rFonts w:ascii="Century Gothic" w:hAnsi="Century Gothic" w:cs="Arial"/>
          <w:bCs/>
          <w:color w:val="0088CB"/>
          <w:sz w:val="24"/>
          <w:szCs w:val="24"/>
        </w:rPr>
        <w:t>HOW IT WORKS</w:t>
      </w:r>
    </w:p>
    <w:p w:rsidR="006D4D8B" w:rsidRDefault="006D4D8B">
      <w:pPr>
        <w:textAlignment w:val="baseline"/>
        <w:rPr>
          <w:rStyle w:val="color5"/>
          <w:rFonts w:ascii="Century Gothic" w:hAnsi="Century Gothic" w:cs="Arial"/>
          <w:bCs/>
          <w:color w:val="0088CB"/>
        </w:rPr>
      </w:pPr>
    </w:p>
    <w:p w:rsidR="006D4D8B" w:rsidRDefault="00195F6A">
      <w:pPr>
        <w:pStyle w:val="font7"/>
        <w:spacing w:before="0" w:after="0"/>
        <w:textAlignment w:val="baseline"/>
        <w:rPr>
          <w:rFonts w:ascii="Century Gothic" w:hAnsi="Century Gothic" w:cs="Arial"/>
          <w:b/>
          <w:bCs/>
          <w:color w:val="2C2C2B"/>
        </w:rPr>
      </w:pPr>
      <w:r>
        <w:rPr>
          <w:rFonts w:ascii="Century Gothic" w:hAnsi="Century Gothic" w:cs="Arial"/>
          <w:b/>
          <w:bCs/>
          <w:color w:val="2C2C2B"/>
        </w:rPr>
        <w:t>YOUR BRAIN CHOOSES GOALS FROM YOUR DOMINANT THOUGHTS</w:t>
      </w:r>
    </w:p>
    <w:p w:rsidR="006D4D8B" w:rsidRDefault="00195F6A">
      <w:pPr>
        <w:pStyle w:val="font8"/>
        <w:spacing w:before="0" w:after="0"/>
        <w:textAlignment w:val="baseline"/>
      </w:pPr>
      <w:r>
        <w:rPr>
          <w:rFonts w:ascii="Century Gothic" w:hAnsi="Century Gothic" w:cs="Arial"/>
          <w:color w:val="2C2C2B"/>
          <w:sz w:val="22"/>
          <w:szCs w:val="22"/>
        </w:rPr>
        <w:t>Our internal monitoring system is equipped to sense vibrations of light, touch, taste, smell, and sound through our sensory organs. The human body is connected to the mind-the R.A.S- Reticular Activating System or sensory monitoring system via the nervous system which flows from the spinal cord. Like a seed with wisdom or an animal with instinct, the body knows how to communicate with its controller. Massive communication and control are handled systematically and simultaneously by the subconscious mind, designed to keep us functioning perfectly.</w:t>
      </w:r>
    </w:p>
    <w:p w:rsidR="006D4D8B" w:rsidRDefault="00195F6A">
      <w:pPr>
        <w:pStyle w:val="font8"/>
        <w:spacing w:before="0" w:after="0"/>
        <w:textAlignment w:val="baseline"/>
        <w:rPr>
          <w:rFonts w:ascii="Century Gothic" w:hAnsi="Century Gothic" w:cs="Arial"/>
          <w:color w:val="2C2C2B"/>
          <w:sz w:val="22"/>
          <w:szCs w:val="22"/>
        </w:rPr>
      </w:pPr>
      <w:r>
        <w:rPr>
          <w:rFonts w:ascii="Century Gothic" w:hAnsi="Century Gothic" w:cs="Arial"/>
          <w:color w:val="2C2C2B"/>
          <w:sz w:val="22"/>
          <w:szCs w:val="22"/>
        </w:rPr>
        <w:t>The Reticular Activating System is the extra-ordinary sensory receptor part of the brain. It is the control centre which receives around 100 million pieces of information each second you are alive through your five senses.</w:t>
      </w:r>
    </w:p>
    <w:p w:rsidR="006D4D8B" w:rsidRDefault="006D4D8B">
      <w:pPr>
        <w:pStyle w:val="font8"/>
        <w:spacing w:before="0" w:after="0"/>
        <w:textAlignment w:val="baseline"/>
        <w:rPr>
          <w:rFonts w:ascii="Century Gothic" w:hAnsi="Century Gothic" w:cs="Arial"/>
          <w:color w:val="2C2C2B"/>
          <w:sz w:val="22"/>
          <w:szCs w:val="22"/>
        </w:rPr>
      </w:pPr>
    </w:p>
    <w:p w:rsidR="006D4D8B" w:rsidRDefault="00195F6A">
      <w:pPr>
        <w:pStyle w:val="font8"/>
        <w:spacing w:before="0" w:after="0"/>
        <w:textAlignment w:val="baseline"/>
        <w:rPr>
          <w:rFonts w:ascii="Century Gothic" w:hAnsi="Century Gothic" w:cs="Arial"/>
          <w:color w:val="2C2C2B"/>
          <w:sz w:val="22"/>
          <w:szCs w:val="22"/>
        </w:rPr>
      </w:pPr>
      <w:r>
        <w:rPr>
          <w:rFonts w:ascii="Century Gothic" w:hAnsi="Century Gothic" w:cs="Arial"/>
          <w:color w:val="2C2C2B"/>
          <w:sz w:val="22"/>
          <w:szCs w:val="22"/>
        </w:rPr>
        <w:t>A study of physics indicates that there is light at the centre of every atom and that there is movement on all substance. Movement creates a vibration; therefore the sense of touch is merely the picking up of a substances vibration and by electric impulse relaying it to the brain via the nervous system. For example: Our tongue is equipped with highly sensitive nerve endings that send taste sensations to the brain from anything tasted. Aromas given off are the movement within a substance that our nerve endings within our nose pick up and send via electrical impulse to the brain which makes an interpretation of the experience.</w:t>
      </w:r>
    </w:p>
    <w:p w:rsidR="006D4D8B" w:rsidRDefault="006D4D8B">
      <w:pPr>
        <w:pStyle w:val="font8"/>
        <w:spacing w:before="0" w:after="0"/>
        <w:textAlignment w:val="baseline"/>
        <w:rPr>
          <w:rFonts w:ascii="Century Gothic" w:hAnsi="Century Gothic" w:cs="Arial"/>
          <w:color w:val="2C2C2B"/>
          <w:sz w:val="22"/>
          <w:szCs w:val="22"/>
        </w:rPr>
      </w:pPr>
    </w:p>
    <w:p w:rsidR="006D4D8B" w:rsidRDefault="00195F6A">
      <w:pPr>
        <w:pStyle w:val="font8"/>
        <w:spacing w:before="0" w:after="0"/>
        <w:textAlignment w:val="baseline"/>
        <w:rPr>
          <w:rFonts w:ascii="Century Gothic" w:hAnsi="Century Gothic" w:cs="Arial"/>
          <w:color w:val="2C2C2B"/>
          <w:sz w:val="22"/>
          <w:szCs w:val="22"/>
        </w:rPr>
      </w:pPr>
      <w:r>
        <w:rPr>
          <w:rFonts w:ascii="Century Gothic" w:hAnsi="Century Gothic" w:cs="Arial"/>
          <w:color w:val="2C2C2B"/>
          <w:sz w:val="22"/>
          <w:szCs w:val="22"/>
        </w:rPr>
        <w:t>Likewise the retina of the eye, with its 126.3 million rods and cones (fibrous material) transmits light sensations to the brain by electric impulse through the optic nerve. The ear is also a sound vibration receiver and coverts the vibrated sound into electrical impulses and sends them to the brain.</w:t>
      </w:r>
    </w:p>
    <w:p w:rsidR="006D4D8B" w:rsidRDefault="006D4D8B">
      <w:pPr>
        <w:pStyle w:val="font8"/>
        <w:spacing w:before="0" w:after="0"/>
        <w:textAlignment w:val="baseline"/>
        <w:rPr>
          <w:rFonts w:ascii="Century Gothic" w:hAnsi="Century Gothic" w:cs="Arial"/>
          <w:color w:val="2C2C2B"/>
          <w:sz w:val="22"/>
          <w:szCs w:val="22"/>
        </w:rPr>
      </w:pPr>
    </w:p>
    <w:p w:rsidR="006D4D8B" w:rsidRDefault="00195F6A">
      <w:pPr>
        <w:pStyle w:val="font8"/>
        <w:spacing w:before="0" w:after="0"/>
        <w:textAlignment w:val="baseline"/>
      </w:pPr>
      <w:r>
        <w:rPr>
          <w:rStyle w:val="color5"/>
          <w:rFonts w:ascii="Century Gothic" w:hAnsi="Century Gothic" w:cs="Arial"/>
          <w:b/>
          <w:bCs/>
          <w:color w:val="0088CB"/>
          <w:sz w:val="22"/>
          <w:szCs w:val="22"/>
        </w:rPr>
        <w:t>THE IMPORTANCE OF THOUGHT:</w:t>
      </w:r>
    </w:p>
    <w:p w:rsidR="006D4D8B" w:rsidRDefault="006D4D8B">
      <w:pPr>
        <w:pStyle w:val="font8"/>
        <w:spacing w:before="0" w:after="0"/>
        <w:textAlignment w:val="baseline"/>
        <w:rPr>
          <w:rStyle w:val="color5"/>
          <w:rFonts w:ascii="Century Gothic" w:hAnsi="Century Gothic" w:cs="Arial"/>
          <w:b/>
          <w:bCs/>
          <w:color w:val="0088CB"/>
          <w:sz w:val="22"/>
          <w:szCs w:val="22"/>
        </w:rPr>
      </w:pPr>
    </w:p>
    <w:p w:rsidR="006D4D8B" w:rsidRDefault="00195F6A">
      <w:pPr>
        <w:pStyle w:val="font8"/>
        <w:spacing w:before="0" w:after="0"/>
        <w:textAlignment w:val="baseline"/>
        <w:rPr>
          <w:rFonts w:ascii="Century Gothic" w:hAnsi="Century Gothic" w:cs="Arial"/>
          <w:color w:val="2C2C2B"/>
          <w:sz w:val="22"/>
          <w:szCs w:val="22"/>
        </w:rPr>
      </w:pPr>
      <w:r>
        <w:rPr>
          <w:rFonts w:ascii="Century Gothic" w:hAnsi="Century Gothic" w:cs="Arial"/>
          <w:color w:val="2C2C2B"/>
          <w:sz w:val="22"/>
          <w:szCs w:val="22"/>
        </w:rPr>
        <w:t xml:space="preserve">During internal sensory monitoring our conscious mind is busy thinking no more than one thought at any point in </w:t>
      </w:r>
      <w:proofErr w:type="gramStart"/>
      <w:r>
        <w:rPr>
          <w:rFonts w:ascii="Century Gothic" w:hAnsi="Century Gothic" w:cs="Arial"/>
          <w:color w:val="2C2C2B"/>
          <w:sz w:val="22"/>
          <w:szCs w:val="22"/>
        </w:rPr>
        <w:t>time.</w:t>
      </w:r>
      <w:proofErr w:type="gramEnd"/>
      <w:r>
        <w:rPr>
          <w:rFonts w:ascii="Century Gothic" w:hAnsi="Century Gothic" w:cs="Arial"/>
          <w:color w:val="2C2C2B"/>
          <w:sz w:val="22"/>
          <w:szCs w:val="22"/>
        </w:rPr>
        <w:t xml:space="preserve"> When we think the same thought over and over these thoughts become the focus of our attention, the things we value in our life and this sets up our beliefs systems- belief systems are what causes our </w:t>
      </w:r>
      <w:proofErr w:type="spellStart"/>
      <w:r>
        <w:rPr>
          <w:rFonts w:ascii="Century Gothic" w:hAnsi="Century Gothic" w:cs="Arial"/>
          <w:color w:val="2C2C2B"/>
          <w:sz w:val="22"/>
          <w:szCs w:val="22"/>
        </w:rPr>
        <w:t>behavior</w:t>
      </w:r>
      <w:proofErr w:type="spellEnd"/>
      <w:r>
        <w:rPr>
          <w:rFonts w:ascii="Century Gothic" w:hAnsi="Century Gothic" w:cs="Arial"/>
          <w:color w:val="2C2C2B"/>
          <w:sz w:val="22"/>
          <w:szCs w:val="22"/>
        </w:rPr>
        <w:t>. BUT GUESS what?? Belief systems no matter how engrained can be changed. The SCWL® Subliminal programming system sets up new and better belief systems so that you can change those responses that you thought were permanent.</w:t>
      </w:r>
    </w:p>
    <w:p w:rsidR="006D4D8B" w:rsidRDefault="006D4D8B">
      <w:pPr>
        <w:pStyle w:val="font8"/>
        <w:spacing w:before="0" w:after="0"/>
        <w:textAlignment w:val="baseline"/>
        <w:rPr>
          <w:rFonts w:ascii="Century Gothic" w:hAnsi="Century Gothic" w:cs="Arial"/>
          <w:color w:val="2C2C2B"/>
          <w:sz w:val="22"/>
          <w:szCs w:val="22"/>
        </w:rPr>
      </w:pPr>
    </w:p>
    <w:p w:rsidR="006D4D8B" w:rsidRDefault="00195F6A">
      <w:pPr>
        <w:pStyle w:val="font8"/>
        <w:spacing w:before="0" w:after="0"/>
        <w:textAlignment w:val="baseline"/>
      </w:pPr>
      <w:r>
        <w:rPr>
          <w:rStyle w:val="color5"/>
          <w:rFonts w:ascii="Century Gothic" w:hAnsi="Century Gothic" w:cs="Arial"/>
          <w:b/>
          <w:bCs/>
          <w:color w:val="0088CB"/>
          <w:sz w:val="22"/>
          <w:szCs w:val="22"/>
        </w:rPr>
        <w:t xml:space="preserve">WHAT YOU NEED TO DO IS SET </w:t>
      </w:r>
      <w:proofErr w:type="gramStart"/>
      <w:r>
        <w:rPr>
          <w:rStyle w:val="color5"/>
          <w:rFonts w:ascii="Century Gothic" w:hAnsi="Century Gothic" w:cs="Arial"/>
          <w:b/>
          <w:bCs/>
          <w:color w:val="0088CB"/>
          <w:sz w:val="22"/>
          <w:szCs w:val="22"/>
        </w:rPr>
        <w:t>GOALS :</w:t>
      </w:r>
      <w:proofErr w:type="gramEnd"/>
    </w:p>
    <w:p w:rsidR="006D4D8B" w:rsidRDefault="006D4D8B">
      <w:pPr>
        <w:pStyle w:val="font8"/>
        <w:spacing w:before="0" w:after="0"/>
        <w:textAlignment w:val="baseline"/>
        <w:rPr>
          <w:rStyle w:val="color5"/>
          <w:rFonts w:ascii="Century Gothic" w:hAnsi="Century Gothic" w:cs="Arial"/>
          <w:b/>
          <w:bCs/>
          <w:color w:val="0088CB"/>
          <w:sz w:val="22"/>
          <w:szCs w:val="22"/>
        </w:rPr>
      </w:pPr>
    </w:p>
    <w:p w:rsidR="006D4D8B" w:rsidRDefault="00195F6A">
      <w:pPr>
        <w:pStyle w:val="font8"/>
        <w:spacing w:before="0" w:after="0"/>
        <w:textAlignment w:val="baseline"/>
        <w:rPr>
          <w:rFonts w:ascii="Century Gothic" w:hAnsi="Century Gothic" w:cs="Arial"/>
          <w:color w:val="2C2C2B"/>
          <w:sz w:val="22"/>
          <w:szCs w:val="22"/>
        </w:rPr>
      </w:pPr>
      <w:r>
        <w:rPr>
          <w:rFonts w:ascii="Century Gothic" w:hAnsi="Century Gothic" w:cs="Arial"/>
          <w:color w:val="2C2C2B"/>
          <w:sz w:val="22"/>
          <w:szCs w:val="22"/>
        </w:rPr>
        <w:t>Our brain is a goal seeking mechanism- it must have goals. Yet numerous studies indicate less than 5% of all persons have a written set of goals and future plans. Yet our brains need these goals. By setting goals we focus our thoughts toward a target or one desired end result and in this way push our subconscious toward that focus like a magnet.</w:t>
      </w:r>
    </w:p>
    <w:p w:rsidR="006D4D8B" w:rsidRDefault="006D4D8B">
      <w:pPr>
        <w:pStyle w:val="font8"/>
        <w:spacing w:before="0" w:after="0"/>
        <w:textAlignment w:val="baseline"/>
        <w:rPr>
          <w:rFonts w:ascii="Century Gothic" w:hAnsi="Century Gothic" w:cs="Arial"/>
          <w:color w:val="2C2C2B"/>
          <w:sz w:val="22"/>
          <w:szCs w:val="22"/>
        </w:rPr>
      </w:pPr>
    </w:p>
    <w:p w:rsidR="006D4D8B" w:rsidRDefault="00195F6A">
      <w:pPr>
        <w:pStyle w:val="font8"/>
        <w:spacing w:before="0" w:after="0"/>
        <w:textAlignment w:val="baseline"/>
        <w:rPr>
          <w:rFonts w:ascii="Century Gothic" w:hAnsi="Century Gothic" w:cs="Arial"/>
          <w:color w:val="2C2C2B"/>
          <w:sz w:val="22"/>
          <w:szCs w:val="22"/>
        </w:rPr>
      </w:pPr>
      <w:r>
        <w:rPr>
          <w:rFonts w:ascii="Century Gothic" w:hAnsi="Century Gothic" w:cs="Arial"/>
          <w:color w:val="2C2C2B"/>
          <w:sz w:val="22"/>
          <w:szCs w:val="22"/>
        </w:rPr>
        <w:t>Everything on this earth has its equal and opposite; we live in the universe, yet there is a vast universe within us and although we live in consciousness or awareness, we are directed by the information we have allowed and accepted into our subconscious. The ability of the subconscious mind is unlimited but handling one hundred million messages every second is its job. Imagine harnessing this truly miraculous communication network.</w:t>
      </w:r>
    </w:p>
    <w:p w:rsidR="006D4D8B" w:rsidRDefault="006D4D8B">
      <w:pPr>
        <w:pStyle w:val="font8"/>
        <w:spacing w:before="0" w:after="0"/>
        <w:textAlignment w:val="baseline"/>
        <w:rPr>
          <w:rFonts w:ascii="Century Gothic" w:hAnsi="Century Gothic" w:cs="Arial"/>
          <w:color w:val="2C2C2B"/>
          <w:sz w:val="22"/>
          <w:szCs w:val="22"/>
        </w:rPr>
      </w:pPr>
    </w:p>
    <w:p w:rsidR="006D4D8B" w:rsidRDefault="00195F6A">
      <w:pPr>
        <w:pStyle w:val="font8"/>
        <w:spacing w:before="0" w:after="0"/>
        <w:textAlignment w:val="baseline"/>
        <w:rPr>
          <w:rFonts w:ascii="Century Gothic" w:hAnsi="Century Gothic" w:cs="Arial"/>
          <w:color w:val="2C2C2B"/>
          <w:sz w:val="22"/>
          <w:szCs w:val="22"/>
        </w:rPr>
      </w:pPr>
      <w:r>
        <w:rPr>
          <w:rFonts w:ascii="Century Gothic" w:hAnsi="Century Gothic" w:cs="Arial"/>
          <w:color w:val="2C2C2B"/>
          <w:sz w:val="22"/>
          <w:szCs w:val="22"/>
        </w:rPr>
        <w:t>Most of us do not have clear goals and by DEFAULT our brain selects goals from our dominant thoughts.</w:t>
      </w:r>
    </w:p>
    <w:p w:rsidR="006D4D8B" w:rsidRDefault="006D4D8B">
      <w:pPr>
        <w:pStyle w:val="font8"/>
        <w:spacing w:before="0" w:after="0"/>
        <w:textAlignment w:val="baseline"/>
        <w:rPr>
          <w:rFonts w:ascii="Century Gothic" w:hAnsi="Century Gothic" w:cs="Arial"/>
          <w:color w:val="2C2C2B"/>
          <w:sz w:val="22"/>
          <w:szCs w:val="22"/>
        </w:rPr>
      </w:pPr>
    </w:p>
    <w:p w:rsidR="006D4D8B" w:rsidRDefault="00195F6A">
      <w:pPr>
        <w:pStyle w:val="font8"/>
        <w:spacing w:before="0" w:after="0"/>
        <w:textAlignment w:val="baseline"/>
        <w:rPr>
          <w:rFonts w:ascii="Century Gothic" w:hAnsi="Century Gothic" w:cs="Arial"/>
          <w:color w:val="2C2C2B"/>
          <w:sz w:val="22"/>
          <w:szCs w:val="22"/>
        </w:rPr>
      </w:pPr>
      <w:r>
        <w:rPr>
          <w:rFonts w:ascii="Century Gothic" w:hAnsi="Century Gothic" w:cs="Arial"/>
          <w:color w:val="2C2C2B"/>
          <w:sz w:val="22"/>
          <w:szCs w:val="22"/>
        </w:rPr>
        <w:t xml:space="preserve">These default goals enable the R.A.S Reticular Activating System to effectively filter out those 100 million pieces of information coming into our brain at a deeper level of consciousness. By writing and visualizing your goals, you replace default goals with new and precise and powerful end result to guide and create your own life purposefully. </w:t>
      </w:r>
    </w:p>
    <w:p w:rsidR="006D4D8B" w:rsidRDefault="006D4D8B">
      <w:pPr>
        <w:pStyle w:val="font8"/>
        <w:spacing w:before="0" w:after="0"/>
        <w:textAlignment w:val="baseline"/>
        <w:rPr>
          <w:rFonts w:ascii="Century Gothic" w:hAnsi="Century Gothic" w:cs="Arial"/>
          <w:color w:val="2C2C2B"/>
          <w:sz w:val="22"/>
          <w:szCs w:val="22"/>
        </w:rPr>
      </w:pPr>
    </w:p>
    <w:p w:rsidR="006D4D8B" w:rsidRDefault="00195F6A">
      <w:pPr>
        <w:ind w:right="540"/>
        <w:jc w:val="center"/>
        <w:rPr>
          <w:rFonts w:ascii="Century Gothic" w:hAnsi="Century Gothic" w:cs="Century Gothic"/>
          <w:sz w:val="22"/>
          <w:szCs w:val="22"/>
        </w:rPr>
      </w:pPr>
      <w:r>
        <w:rPr>
          <w:rFonts w:ascii="Century Gothic" w:hAnsi="Century Gothic" w:cs="Century Gothic"/>
          <w:noProof/>
          <w:sz w:val="22"/>
          <w:szCs w:val="22"/>
          <w:lang w:eastAsia="en-AU" w:bidi="ar-SA"/>
        </w:rPr>
        <w:drawing>
          <wp:inline distT="0" distB="0" distL="0" distR="0">
            <wp:extent cx="2057400" cy="1542415"/>
            <wp:effectExtent l="0" t="0" r="0" b="0"/>
            <wp:docPr id="1" name="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3"/>
                    <pic:cNvPicPr>
                      <a:picLocks noChangeAspect="1" noChangeArrowheads="1"/>
                    </pic:cNvPicPr>
                  </pic:nvPicPr>
                  <pic:blipFill>
                    <a:blip r:embed="rId8"/>
                    <a:stretch>
                      <a:fillRect/>
                    </a:stretch>
                  </pic:blipFill>
                  <pic:spPr bwMode="auto">
                    <a:xfrm>
                      <a:off x="0" y="0"/>
                      <a:ext cx="2057400" cy="1542415"/>
                    </a:xfrm>
                    <a:prstGeom prst="rect">
                      <a:avLst/>
                    </a:prstGeom>
                  </pic:spPr>
                </pic:pic>
              </a:graphicData>
            </a:graphic>
          </wp:inline>
        </w:drawing>
      </w:r>
    </w:p>
    <w:p w:rsidR="006D4D8B" w:rsidRDefault="00195F6A">
      <w:pPr>
        <w:pStyle w:val="Heading2"/>
        <w:spacing w:before="0" w:after="0"/>
        <w:jc w:val="center"/>
        <w:textAlignment w:val="baseline"/>
        <w:rPr>
          <w:rFonts w:ascii="Arial" w:hAnsi="Arial" w:cs="Arial"/>
          <w:bCs/>
          <w:color w:val="2C2C2B"/>
          <w:sz w:val="32"/>
          <w:szCs w:val="32"/>
        </w:rPr>
      </w:pPr>
      <w:r>
        <w:rPr>
          <w:rFonts w:ascii="Arial" w:hAnsi="Arial" w:cs="Arial"/>
          <w:bCs/>
          <w:color w:val="2C2C2B"/>
          <w:sz w:val="32"/>
          <w:szCs w:val="32"/>
        </w:rPr>
        <w:t>The Power of Subliminal Messages</w:t>
      </w:r>
    </w:p>
    <w:p w:rsidR="006D4D8B" w:rsidRDefault="00195F6A">
      <w:pPr>
        <w:pStyle w:val="font8"/>
        <w:spacing w:before="0" w:after="0"/>
        <w:textAlignment w:val="baseline"/>
        <w:rPr>
          <w:rFonts w:ascii="Arial" w:hAnsi="Arial" w:cs="Arial"/>
          <w:color w:val="2C2C2B"/>
          <w:sz w:val="26"/>
          <w:szCs w:val="26"/>
        </w:rPr>
      </w:pPr>
      <w:r>
        <w:rPr>
          <w:rFonts w:ascii="Arial" w:hAnsi="Arial" w:cs="Arial"/>
          <w:color w:val="2C2C2B"/>
          <w:sz w:val="26"/>
          <w:szCs w:val="26"/>
        </w:rPr>
        <w:t xml:space="preserve"> </w:t>
      </w:r>
    </w:p>
    <w:p w:rsidR="006D4D8B" w:rsidRDefault="00195F6A">
      <w:pPr>
        <w:pStyle w:val="font8"/>
        <w:spacing w:before="0" w:after="0"/>
        <w:textAlignment w:val="baseline"/>
      </w:pPr>
      <w:r>
        <w:rPr>
          <w:rFonts w:ascii="Arial" w:hAnsi="Arial" w:cs="Arial"/>
          <w:color w:val="2C2C2B"/>
          <w:sz w:val="26"/>
          <w:szCs w:val="26"/>
        </w:rPr>
        <w:t xml:space="preserve"> </w:t>
      </w:r>
      <w:r>
        <w:rPr>
          <w:rFonts w:ascii="Century Gothic" w:hAnsi="Century Gothic" w:cs="Arial"/>
          <w:color w:val="2C2C2B"/>
        </w:rPr>
        <w:t>We all want to change something in our lives and in ourselves. Whether you want to lose weight, gain confidence, stop smoking, or start exercising, there’s some mountain in your life you’d like to move. You can change the way you think, feel, behave and respond!</w:t>
      </w:r>
    </w:p>
    <w:p w:rsidR="006D4D8B" w:rsidRDefault="006D4D8B">
      <w:pPr>
        <w:pStyle w:val="font8"/>
        <w:spacing w:before="0" w:after="0"/>
        <w:textAlignment w:val="baseline"/>
        <w:rPr>
          <w:rFonts w:ascii="Century Gothic" w:hAnsi="Century Gothic" w:cs="Arial"/>
          <w:color w:val="2C2C2B"/>
        </w:rPr>
      </w:pPr>
    </w:p>
    <w:p w:rsidR="006D4D8B" w:rsidRDefault="00195F6A">
      <w:pPr>
        <w:pStyle w:val="font8"/>
        <w:spacing w:before="0" w:after="0"/>
        <w:textAlignment w:val="baseline"/>
        <w:rPr>
          <w:rFonts w:ascii="Century Gothic" w:hAnsi="Century Gothic" w:cs="Arial"/>
          <w:color w:val="2C2C2B"/>
        </w:rPr>
      </w:pPr>
      <w:r>
        <w:rPr>
          <w:rFonts w:ascii="Century Gothic" w:hAnsi="Century Gothic" w:cs="Arial"/>
          <w:color w:val="2C2C2B"/>
        </w:rPr>
        <w:t>The SCWL® subliminal programs accelerate goal achievement and utilize the goal-seeking tendencies of the mind in three ways:</w:t>
      </w:r>
    </w:p>
    <w:p w:rsidR="006D4D8B" w:rsidRDefault="00195F6A">
      <w:pPr>
        <w:pStyle w:val="font8"/>
        <w:numPr>
          <w:ilvl w:val="0"/>
          <w:numId w:val="2"/>
        </w:numPr>
        <w:spacing w:before="0" w:after="0"/>
        <w:textAlignment w:val="baseline"/>
        <w:rPr>
          <w:rFonts w:ascii="Century Gothic" w:hAnsi="Century Gothic" w:cs="Arial"/>
          <w:color w:val="2C2C2B"/>
        </w:rPr>
      </w:pPr>
      <w:r>
        <w:rPr>
          <w:rFonts w:ascii="Century Gothic" w:hAnsi="Century Gothic" w:cs="Arial"/>
          <w:color w:val="2C2C2B"/>
        </w:rPr>
        <w:t>By stimulating healthy motivated tendencies already present-Each of us has a natural way of relating and responding to experiences in our world- Subliminal programs build on these natural responses.</w:t>
      </w:r>
    </w:p>
    <w:p w:rsidR="006D4D8B" w:rsidRDefault="006D4D8B">
      <w:pPr>
        <w:pStyle w:val="font8"/>
        <w:spacing w:before="0" w:after="0"/>
        <w:ind w:left="720"/>
        <w:textAlignment w:val="baseline"/>
        <w:rPr>
          <w:rFonts w:ascii="Century Gothic" w:hAnsi="Century Gothic" w:cs="Arial"/>
          <w:color w:val="2C2C2B"/>
        </w:rPr>
      </w:pPr>
    </w:p>
    <w:p w:rsidR="006D4D8B" w:rsidRDefault="00195F6A">
      <w:pPr>
        <w:pStyle w:val="font8"/>
        <w:numPr>
          <w:ilvl w:val="0"/>
          <w:numId w:val="2"/>
        </w:numPr>
        <w:spacing w:before="0" w:after="0"/>
        <w:textAlignment w:val="baseline"/>
        <w:rPr>
          <w:rFonts w:ascii="Century Gothic" w:hAnsi="Century Gothic" w:cs="Arial"/>
          <w:color w:val="2C2C2B"/>
        </w:rPr>
      </w:pPr>
      <w:r>
        <w:rPr>
          <w:rFonts w:ascii="Century Gothic" w:hAnsi="Century Gothic" w:cs="Arial"/>
          <w:color w:val="2C2C2B"/>
        </w:rPr>
        <w:t>By putting in positive information in our brain, bypassing our mental blocks, negative tendencies or limitations- Consciously our thoughts can create barriers- subliminal input by-passes thoughts and directs new information to overcome the impact of conscious thinking.</w:t>
      </w:r>
    </w:p>
    <w:p w:rsidR="006D4D8B" w:rsidRDefault="006D4D8B">
      <w:pPr>
        <w:pStyle w:val="font8"/>
        <w:spacing w:before="0" w:after="0"/>
        <w:ind w:left="720"/>
        <w:textAlignment w:val="baseline"/>
        <w:rPr>
          <w:rFonts w:ascii="Century Gothic" w:hAnsi="Century Gothic" w:cs="Arial"/>
          <w:color w:val="2C2C2B"/>
        </w:rPr>
      </w:pPr>
    </w:p>
    <w:p w:rsidR="006D4D8B" w:rsidRPr="00F6453D" w:rsidRDefault="00195F6A" w:rsidP="00F6453D">
      <w:pPr>
        <w:pStyle w:val="font8"/>
        <w:numPr>
          <w:ilvl w:val="0"/>
          <w:numId w:val="2"/>
        </w:numPr>
        <w:spacing w:before="0" w:after="0"/>
        <w:textAlignment w:val="baseline"/>
        <w:sectPr w:rsidR="006D4D8B" w:rsidRPr="00F6453D" w:rsidSect="00F6453D">
          <w:type w:val="continuous"/>
          <w:pgSz w:w="23811" w:h="16838" w:orient="landscape" w:code="8"/>
          <w:pgMar w:top="567" w:right="567" w:bottom="567" w:left="567" w:header="0" w:footer="0" w:gutter="0"/>
          <w:cols w:num="4" w:space="227"/>
          <w:formProt w:val="0"/>
          <w:docGrid w:linePitch="326"/>
        </w:sectPr>
      </w:pPr>
      <w:r>
        <w:rPr>
          <w:rFonts w:ascii="Century Gothic" w:hAnsi="Century Gothic" w:cs="Arial"/>
          <w:color w:val="2C2C2B"/>
        </w:rPr>
        <w:t>By relaxing the listener allowing faster learning and recall. The surface layer of ocean waves achieves relaxation and is calming to most customers.</w:t>
      </w:r>
      <w:r>
        <w:rPr>
          <w:rFonts w:ascii="Century Gothic" w:hAnsi="Century Gothic" w:cs="Arial"/>
          <w:color w:val="2C2C2B"/>
        </w:rPr>
        <w:br/>
        <w:t>The SCWL® subliminal programs are today’s ideal motivation tools to help you expand your thinking and alter or change beliefs in your</w:t>
      </w:r>
      <w:r w:rsidR="00FA16C1">
        <w:rPr>
          <w:rFonts w:ascii="Century Gothic" w:hAnsi="Century Gothic" w:cs="Arial"/>
          <w:color w:val="2C2C2B"/>
        </w:rPr>
        <w:t xml:space="preserve"> abilities</w:t>
      </w:r>
      <w:r w:rsidR="007E6933">
        <w:rPr>
          <w:rFonts w:ascii="Century Gothic" w:hAnsi="Century Gothic" w:cs="Arial"/>
          <w:color w:val="2C2C2B"/>
        </w:rPr>
        <w:t>.</w:t>
      </w:r>
    </w:p>
    <w:p w:rsidR="00195F6A" w:rsidRDefault="00195F6A" w:rsidP="00FA16C1"/>
    <w:sectPr w:rsidR="00195F6A" w:rsidSect="00F6453D">
      <w:pgSz w:w="11906" w:h="16838"/>
      <w:pgMar w:top="720" w:right="720" w:bottom="720" w:left="720" w:header="0" w:footer="0" w:gutter="0"/>
      <w:cols w:num="4" w:space="709"/>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1"/>
    <w:family w:val="auto"/>
    <w:pitch w:val="default"/>
  </w:font>
  <w:font w:name="Liberation Serif">
    <w:altName w:val="Times New Roman"/>
    <w:charset w:val="01"/>
    <w:family w:val="roman"/>
    <w:pitch w:val="variable"/>
  </w:font>
  <w:font w:name="Source Han Sans CN Regular">
    <w:altName w:val="Times New Roman"/>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Liberation Sans">
    <w:altName w:val="Arial"/>
    <w:charset w:val="01"/>
    <w:family w:val="swiss"/>
    <w:pitch w:val="variable"/>
  </w:font>
  <w:font w:name="Segoe UI">
    <w:panose1 w:val="020B0502040204020203"/>
    <w:charset w:val="00"/>
    <w:family w:val="swiss"/>
    <w:pitch w:val="variable"/>
    <w:sig w:usb0="E4002EFF" w:usb1="C000E47F" w:usb2="00000009" w:usb3="00000000" w:csb0="000001FF" w:csb1="00000000"/>
  </w:font>
  <w:font w:name="Mangal">
    <w:altName w:val="Courier New"/>
    <w:panose1 w:val="00000400000000000000"/>
    <w:charset w:val="01"/>
    <w:family w:val="roman"/>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1A00F3"/>
    <w:multiLevelType w:val="multilevel"/>
    <w:tmpl w:val="3E7687FE"/>
    <w:lvl w:ilvl="0">
      <w:start w:val="1"/>
      <w:numFmt w:val="bullet"/>
      <w:lvlText w:val=""/>
      <w:lvlJc w:val="left"/>
      <w:pPr>
        <w:tabs>
          <w:tab w:val="num" w:pos="720"/>
        </w:tabs>
        <w:ind w:left="720" w:hanging="360"/>
      </w:pPr>
      <w:rPr>
        <w:rFonts w:ascii="Symbol" w:hAnsi="Symbol" w:cs="Wingdings" w:hint="default"/>
        <w:color w:val="333333"/>
        <w:sz w:val="21"/>
        <w:szCs w:val="21"/>
        <w:lang w:val="en-AU"/>
      </w:rPr>
    </w:lvl>
    <w:lvl w:ilvl="1">
      <w:start w:val="1"/>
      <w:numFmt w:val="bullet"/>
      <w:lvlText w:val="◦"/>
      <w:lvlJc w:val="left"/>
      <w:pPr>
        <w:tabs>
          <w:tab w:val="num" w:pos="1080"/>
        </w:tabs>
        <w:ind w:left="1080" w:hanging="360"/>
      </w:pPr>
      <w:rPr>
        <w:rFonts w:ascii="OpenSymbol" w:hAnsi="OpenSymbol" w:cs="Wingdings" w:hint="default"/>
        <w:color w:val="333333"/>
        <w:sz w:val="21"/>
        <w:szCs w:val="21"/>
        <w:lang w:val="en-AU"/>
      </w:rPr>
    </w:lvl>
    <w:lvl w:ilvl="2">
      <w:start w:val="1"/>
      <w:numFmt w:val="bullet"/>
      <w:lvlText w:val="▪"/>
      <w:lvlJc w:val="left"/>
      <w:pPr>
        <w:tabs>
          <w:tab w:val="num" w:pos="1440"/>
        </w:tabs>
        <w:ind w:left="1440" w:hanging="360"/>
      </w:pPr>
      <w:rPr>
        <w:rFonts w:ascii="OpenSymbol" w:hAnsi="OpenSymbol" w:cs="Wingdings" w:hint="default"/>
        <w:color w:val="333333"/>
        <w:sz w:val="21"/>
        <w:szCs w:val="21"/>
        <w:lang w:val="en-AU"/>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Wingdings" w:hAnsi="Wingdings" w:cs="Wingdings" w:hint="default"/>
        <w:color w:val="333333"/>
        <w:sz w:val="21"/>
        <w:szCs w:val="21"/>
        <w:lang w:val="en-AU"/>
      </w:rPr>
    </w:lvl>
    <w:lvl w:ilvl="6">
      <w:start w:val="1"/>
      <w:numFmt w:val="bullet"/>
      <w:lvlText w:val=""/>
      <w:lvlJc w:val="left"/>
      <w:pPr>
        <w:tabs>
          <w:tab w:val="num" w:pos="2880"/>
        </w:tabs>
        <w:ind w:left="2880" w:hanging="360"/>
      </w:pPr>
      <w:rPr>
        <w:rFonts w:ascii="Wingdings" w:hAnsi="Wingdings" w:cs="Wingdings" w:hint="default"/>
        <w:color w:val="333333"/>
        <w:sz w:val="21"/>
        <w:szCs w:val="21"/>
        <w:lang w:val="en-AU"/>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1" w15:restartNumberingAfterBreak="0">
    <w:nsid w:val="715A6853"/>
    <w:multiLevelType w:val="multilevel"/>
    <w:tmpl w:val="01E88452"/>
    <w:lvl w:ilvl="0">
      <w:start w:val="1"/>
      <w:numFmt w:val="none"/>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pStyle w:val="Heading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D8B"/>
    <w:rsid w:val="00195F6A"/>
    <w:rsid w:val="001D2248"/>
    <w:rsid w:val="00460629"/>
    <w:rsid w:val="006D4D8B"/>
    <w:rsid w:val="007E6933"/>
    <w:rsid w:val="00F6453D"/>
    <w:rsid w:val="00FA16C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A2101C5"/>
  <w15:docId w15:val="{C4585A18-AF59-449C-AA22-56A8F35E0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ource Han Sans CN Regular" w:hAnsi="Liberation Serif" w:cs="Lohit Devanagari"/>
        <w:sz w:val="24"/>
        <w:szCs w:val="24"/>
        <w:lang w:val="en-AU"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style>
  <w:style w:type="paragraph" w:styleId="Heading2">
    <w:name w:val="heading 2"/>
    <w:basedOn w:val="Normal"/>
    <w:next w:val="TextBody"/>
    <w:qFormat/>
    <w:pPr>
      <w:numPr>
        <w:ilvl w:val="1"/>
        <w:numId w:val="1"/>
      </w:numPr>
      <w:spacing w:before="280" w:after="280"/>
      <w:outlineLvl w:val="1"/>
    </w:pPr>
    <w:rPr>
      <w:sz w:val="28"/>
      <w:szCs w:val="28"/>
    </w:rPr>
  </w:style>
  <w:style w:type="paragraph" w:styleId="Heading5">
    <w:name w:val="heading 5"/>
    <w:basedOn w:val="Normal"/>
    <w:next w:val="Normal"/>
    <w:qFormat/>
    <w:pPr>
      <w:numPr>
        <w:ilvl w:val="4"/>
        <w:numId w:val="1"/>
      </w:numPr>
      <w:spacing w:before="240" w:after="60"/>
      <w:outlineLvl w:val="4"/>
    </w:pPr>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4z0">
    <w:name w:val="WW8Num4z0"/>
    <w:qFormat/>
    <w:rPr>
      <w:rFonts w:ascii="Wingdings" w:hAnsi="Wingdings" w:cs="Wingdings"/>
      <w:color w:val="333333"/>
      <w:sz w:val="21"/>
      <w:szCs w:val="21"/>
      <w:lang w:val="en-AU"/>
    </w:rPr>
  </w:style>
  <w:style w:type="character" w:customStyle="1" w:styleId="WW8Num4z3">
    <w:name w:val="WW8Num4z3"/>
    <w:qFormat/>
    <w:rPr>
      <w:rFonts w:ascii="Symbol" w:hAnsi="Symbol" w:cs="Symbol"/>
    </w:rPr>
  </w:style>
  <w:style w:type="character" w:customStyle="1" w:styleId="color28">
    <w:name w:val="color_28"/>
    <w:basedOn w:val="DefaultParagraphFont"/>
    <w:qFormat/>
  </w:style>
  <w:style w:type="character" w:customStyle="1" w:styleId="color5">
    <w:name w:val="color_5"/>
    <w:basedOn w:val="DefaultParagraphFont"/>
    <w:qFormat/>
  </w:style>
  <w:style w:type="character" w:customStyle="1" w:styleId="InternetLink">
    <w:name w:val="Internet Link"/>
    <w:basedOn w:val="DefaultParagraphFont"/>
    <w:rPr>
      <w:color w:val="339933"/>
      <w:u w:val="single"/>
    </w:rPr>
  </w:style>
  <w:style w:type="character" w:customStyle="1" w:styleId="VisitedInternetLink">
    <w:name w:val="Visited Internet Link"/>
    <w:basedOn w:val="DefaultParagraphFont"/>
    <w:rPr>
      <w:color w:val="996600"/>
      <w:u w:val="single"/>
    </w:rPr>
  </w:style>
  <w:style w:type="paragraph" w:customStyle="1" w:styleId="Heading">
    <w:name w:val="Heading"/>
    <w:basedOn w:val="Normal"/>
    <w:next w:val="TextBody"/>
    <w:qFormat/>
    <w:pPr>
      <w:keepNext/>
      <w:spacing w:before="240" w:after="120"/>
    </w:pPr>
    <w:rPr>
      <w:rFonts w:ascii="Liberation Sans" w:hAnsi="Liberation Sans"/>
      <w:sz w:val="28"/>
      <w:szCs w:val="28"/>
    </w:rPr>
  </w:style>
  <w:style w:type="paragraph" w:customStyle="1" w:styleId="TextBody">
    <w:name w:val="Text Body"/>
    <w:basedOn w:val="Normal"/>
    <w:pPr>
      <w:spacing w:after="140" w:line="288" w:lineRule="auto"/>
    </w:pPr>
  </w:style>
  <w:style w:type="paragraph" w:styleId="List">
    <w:name w:val="List"/>
    <w:basedOn w:val="TextBody"/>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font8">
    <w:name w:val="font_8"/>
    <w:basedOn w:val="Normal"/>
    <w:qFormat/>
    <w:pPr>
      <w:spacing w:before="280" w:after="280"/>
    </w:pPr>
  </w:style>
  <w:style w:type="paragraph" w:customStyle="1" w:styleId="font7">
    <w:name w:val="font_7"/>
    <w:basedOn w:val="Normal"/>
    <w:qFormat/>
    <w:pPr>
      <w:spacing w:before="280" w:after="280"/>
    </w:pPr>
  </w:style>
  <w:style w:type="numbering" w:customStyle="1" w:styleId="WW8Num4">
    <w:name w:val="WW8Num4"/>
  </w:style>
  <w:style w:type="paragraph" w:styleId="BalloonText">
    <w:name w:val="Balloon Text"/>
    <w:basedOn w:val="Normal"/>
    <w:link w:val="BalloonTextChar"/>
    <w:uiPriority w:val="99"/>
    <w:semiHidden/>
    <w:unhideWhenUsed/>
    <w:rsid w:val="007E6933"/>
    <w:rPr>
      <w:rFonts w:ascii="Segoe UI" w:hAnsi="Segoe UI" w:cs="Mangal"/>
      <w:sz w:val="18"/>
      <w:szCs w:val="16"/>
    </w:rPr>
  </w:style>
  <w:style w:type="character" w:customStyle="1" w:styleId="BalloonTextChar">
    <w:name w:val="Balloon Text Char"/>
    <w:basedOn w:val="DefaultParagraphFont"/>
    <w:link w:val="BalloonText"/>
    <w:uiPriority w:val="99"/>
    <w:semiHidden/>
    <w:rsid w:val="007E6933"/>
    <w:rPr>
      <w:rFonts w:ascii="Segoe UI" w:hAnsi="Segoe UI" w:cs="Mangal"/>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2301</Words>
  <Characters>13118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omni</dc:creator>
  <cp:lastModifiedBy>Build10</cp:lastModifiedBy>
  <cp:revision>2</cp:revision>
  <cp:lastPrinted>2018-06-14T08:26:00Z</cp:lastPrinted>
  <dcterms:created xsi:type="dcterms:W3CDTF">2018-06-14T08:30:00Z</dcterms:created>
  <dcterms:modified xsi:type="dcterms:W3CDTF">2018-06-14T08:30:00Z</dcterms:modified>
  <dc:language>en-AU</dc:language>
</cp:coreProperties>
</file>